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方正姚体" w:hAnsi="方正姚体" w:eastAsia="方正姚体"/>
          <w:b/>
          <w:bCs/>
          <w:color w:val="C00000"/>
          <w:sz w:val="48"/>
          <w:szCs w:val="48"/>
        </w:rPr>
      </w:pPr>
      <w:r>
        <w:rPr>
          <w:rFonts w:hint="eastAsia" w:ascii="方正姚体" w:hAnsi="方正姚体" w:eastAsia="方正姚体" w:cs="方正姚体"/>
          <w:b/>
          <w:bCs/>
          <w:color w:val="C00000"/>
          <w:sz w:val="48"/>
          <w:szCs w:val="48"/>
        </w:rPr>
        <w:t>浙江工商大学环境学院就业信息简报</w:t>
      </w:r>
    </w:p>
    <w:p>
      <w:pPr>
        <w:jc w:val="left"/>
        <w:rPr>
          <w:rFonts w:ascii="宋体fal"/>
          <w:sz w:val="24"/>
          <w:szCs w:val="24"/>
        </w:rPr>
      </w:pPr>
      <w:r>
        <w:rPr>
          <w:rFonts w:ascii="Calibri" w:cs="Calibri"/>
          <w:sz w:val="21"/>
          <w:szCs w:val="21"/>
        </w:rPr>
        <mc:AlternateContent>
          <mc:Choice Requires="wps">
            <w:drawing>
              <wp:anchor distT="0" distB="0" distL="114300" distR="114300" simplePos="0" relativeHeight="251622400" behindDoc="0" locked="0" layoutInCell="1" allowOverlap="1">
                <wp:simplePos x="0" y="0"/>
                <wp:positionH relativeFrom="column">
                  <wp:posOffset>26670</wp:posOffset>
                </wp:positionH>
                <wp:positionV relativeFrom="paragraph">
                  <wp:posOffset>62865</wp:posOffset>
                </wp:positionV>
                <wp:extent cx="5341620" cy="0"/>
                <wp:effectExtent l="19050" t="22860" r="20955" b="15240"/>
                <wp:wrapNone/>
                <wp:docPr id="193"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341620" cy="0"/>
                        </a:xfrm>
                        <a:prstGeom prst="line">
                          <a:avLst/>
                        </a:prstGeom>
                        <a:noFill/>
                        <a:ln w="28575">
                          <a:solidFill>
                            <a:srgbClr val="2E75B6"/>
                          </a:solidFill>
                          <a:prstDash val="dash"/>
                          <a:miter lim="800000"/>
                        </a:ln>
                      </wps:spPr>
                      <wps:bodyPr/>
                    </wps:wsp>
                  </a:graphicData>
                </a:graphic>
              </wp:anchor>
            </w:drawing>
          </mc:Choice>
          <mc:Fallback>
            <w:pict>
              <v:line id="直接连接符 5" o:spid="_x0000_s1026" o:spt="20" style="position:absolute;left:0pt;margin-left:2.1pt;margin-top:4.95pt;height:0pt;width:420.6pt;z-index:251622400;mso-width-relative:page;mso-height-relative:page;" filled="f" stroked="t" coordsize="21600,21600" o:gfxdata="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xpUW9UAAAAHAQAA&#10;DwAAAAAAAAABACAAAAAiAAAAZHJzL2Rvd25yZXYueG1sUEsBAhQAFAAAAAgAh07iQNodDN3jAQAA&#10;hAMAAA4AAAAAAAAAAQAgAAAAJAEAAGRycy9lMm9Eb2MueG1sUEsFBgAAAAAGAAYAWQEAAHkFAAAA&#10;AA==&#10;">
                <v:fill on="f" focussize="0,0"/>
                <v:stroke weight="2.25pt" color="#2E75B6" miterlimit="8" joinstyle="miter" dashstyle="dash"/>
                <v:imagedata o:title=""/>
                <o:lock v:ext="edit" aspectratio="f"/>
              </v:line>
            </w:pict>
          </mc:Fallback>
        </mc:AlternateContent>
      </w:r>
    </w:p>
    <w:p>
      <w:pPr>
        <w:rPr>
          <w:rFonts w:hint="eastAsia" w:ascii="宋体" w:hAnsi="宋体" w:eastAsia="宋体"/>
          <w:b/>
          <w:color w:val="C00000"/>
          <w:sz w:val="28"/>
          <w:szCs w:val="28"/>
          <w:lang w:val="en-US" w:eastAsia="zh-CN"/>
        </w:rPr>
      </w:pPr>
      <w:r>
        <w:rPr>
          <w:rFonts w:ascii="Calibri"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24448" behindDoc="1" locked="0" layoutInCell="1" allowOverlap="1">
                <wp:simplePos x="0" y="0"/>
                <wp:positionH relativeFrom="column">
                  <wp:posOffset>-158750</wp:posOffset>
                </wp:positionH>
                <wp:positionV relativeFrom="paragraph">
                  <wp:posOffset>11430</wp:posOffset>
                </wp:positionV>
                <wp:extent cx="441960" cy="419100"/>
                <wp:effectExtent l="12065" t="7620" r="12700" b="11430"/>
                <wp:wrapNone/>
                <wp:docPr id="19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2.5pt;margin-top:0.9pt;height:33pt;width:34.8pt;z-index:-251692032;v-text-anchor:middle;mso-width-relative:page;mso-height-relative:page;" fillcolor="#C00000" filled="t" stroked="t" coordsize="21600,21600" o:gfxdata="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7Gd7/XAAAABwEAAA8AAAAAAAAA&#10;AQAgAAAAIgAAAGRycy9kb3ducmV2LnhtbFBLAQIUABQAAAAIAIdO4kDSlw8hEgIAACgEAAAOAAAA&#10;AAAAAAEAIAAAACY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1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杭州泽天科技有限公司</w:t>
      </w:r>
    </w:p>
    <w:p>
      <w:pPr>
        <w:ind w:firstLine="1200" w:firstLineChars="600"/>
        <w:rPr>
          <w:rFonts w:hint="eastAsia"/>
        </w:rPr>
      </w:pPr>
      <w:r>
        <w:rPr>
          <w:rFonts w:hint="eastAsia"/>
        </w:rPr>
        <w:t>[招聘岗位]产品技术工程师（人）</w:t>
      </w:r>
      <w:bookmarkStart w:id="0" w:name="_GoBack"/>
      <w:bookmarkEnd w:id="0"/>
    </w:p>
    <w:p>
      <w:pPr>
        <w:ind w:firstLine="1200" w:firstLineChars="600"/>
      </w:pPr>
      <w:r>
        <w:rPr>
          <w:rFonts w:hint="eastAsia"/>
        </w:rPr>
        <w:t>[工作地点]杭州</w:t>
      </w:r>
      <w:r>
        <w:t xml:space="preserve"> </w:t>
      </w:r>
    </w:p>
    <w:p>
      <w:pPr>
        <w:ind w:firstLine="1200" w:firstLineChars="600"/>
      </w:pPr>
      <w:r>
        <w:rPr>
          <w:rFonts w:hint="eastAsia"/>
        </w:rPr>
        <w:t>[学历要求]本科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"https://jobs.51job.com/hangzhou/94970410.html?s=01&amp;t=0" </w:instrText>
      </w:r>
      <w:r>
        <w:rPr>
          <w:rFonts w:hint="eastAsia"/>
        </w:rPr>
        <w:fldChar w:fldCharType="separate"/>
      </w:r>
      <w:r>
        <w:rPr>
          <w:rStyle w:val="9"/>
          <w:rFonts w:hint="eastAsia"/>
        </w:rPr>
        <w:t>https://jobs.51job.com/hangzhou/94970410.html?s=01&amp;t=0</w:t>
      </w:r>
      <w:r>
        <w:rPr>
          <w:rFonts w:hint="eastAsia"/>
        </w:rPr>
        <w:fldChar w:fldCharType="end"/>
      </w:r>
    </w:p>
    <w:p>
      <w:pPr>
        <w:ind w:firstLine="2640" w:firstLineChars="600"/>
        <w:rPr>
          <w:rFonts w:hint="eastAsia" w:cs="宋体fal"/>
          <w:b/>
          <w:bCs/>
          <w:color w:val="FFFFFF" w:themeColor="background1"/>
          <w:sz w:val="44"/>
          <w:szCs w:val="44"/>
          <w14:textFill>
            <w14:solidFill>
              <w14:schemeClr w14:val="bg1"/>
            </w14:solidFill>
          </w14:textFill>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679744" behindDoc="1" locked="0" layoutInCell="1" allowOverlap="1">
                <wp:simplePos x="0" y="0"/>
                <wp:positionH relativeFrom="column">
                  <wp:posOffset>-132715</wp:posOffset>
                </wp:positionH>
                <wp:positionV relativeFrom="paragraph">
                  <wp:posOffset>392430</wp:posOffset>
                </wp:positionV>
                <wp:extent cx="441960" cy="419100"/>
                <wp:effectExtent l="12700" t="8890" r="12065" b="10160"/>
                <wp:wrapNone/>
                <wp:docPr id="18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0.45pt;margin-top:30.9pt;height:33pt;width:34.8pt;z-index:-251636736;v-text-anchor:middle;mso-width-relative:page;mso-height-relative:page;" fillcolor="#C00000" filled="t" stroked="t" coordsize="21600,21600" o:gfxdata="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PgTy8NkAAAAJAQAADwAAAAAA&#10;AAABACAAAAAiAAAAZHJzL2Rvd25yZXYueG1sUEsBAhQAFAAAAAgAh07iQExDxTASAgAAKAQAAA4A&#10;AAAAAAAAAQAgAAAAKAEAAGRycy9lMm9Eb2MueG1sUEsFBgAAAAAGAAYAWQEAAKwFA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2</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浙江海牛环境科技股份有限公司</w:t>
      </w:r>
    </w:p>
    <w:p>
      <w:pPr>
        <w:ind w:firstLine="1200" w:firstLineChars="600"/>
        <w:rPr>
          <w:rFonts w:hint="eastAsia"/>
          <w:lang w:val="en-US" w:eastAsia="zh-CN"/>
        </w:rPr>
      </w:pPr>
      <w:r>
        <w:rPr>
          <w:rFonts w:hint="eastAsia"/>
        </w:rPr>
        <w:t>[招聘岗位]</w:t>
      </w:r>
      <w:r>
        <w:rPr>
          <w:rFonts w:hint="eastAsia"/>
          <w:lang w:val="en-US" w:eastAsia="zh-CN"/>
        </w:rPr>
        <w:t>电渗析工程师（2人）</w:t>
      </w:r>
    </w:p>
    <w:p>
      <w:pPr>
        <w:ind w:firstLine="1200" w:firstLineChars="600"/>
        <w:rPr>
          <w:rFonts w:hint="eastAsia"/>
        </w:rPr>
      </w:pPr>
      <w:r>
        <w:rPr>
          <w:rFonts w:hint="eastAsia"/>
        </w:rPr>
        <w:t>[工作地点]杭州</w:t>
      </w:r>
      <w:r>
        <w:rPr>
          <w:rFonts w:hint="eastAsia"/>
          <w:lang w:val="en-US" w:eastAsia="zh-CN"/>
        </w:rPr>
        <w:t>-</w:t>
      </w:r>
      <w:r>
        <w:rPr>
          <w:rFonts w:hint="eastAsia"/>
        </w:rPr>
        <w:t>余杭区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"https://jobs.51job.com/hangzhou-yhq/86363029.html?s=01&amp;t=0" </w:instrText>
      </w:r>
      <w:r>
        <w:rPr>
          <w:rFonts w:hint="eastAsia"/>
        </w:rPr>
        <w:fldChar w:fldCharType="separate"/>
      </w:r>
      <w:r>
        <w:rPr>
          <w:rStyle w:val="9"/>
          <w:rFonts w:hint="eastAsia"/>
        </w:rPr>
        <w:t>https://jobs.51job.com/hangzhou-yhq/86363029.html?s=01&amp;t=0</w:t>
      </w:r>
      <w:r>
        <w:rPr>
          <w:rFonts w:hint="eastAsia"/>
        </w:rPr>
        <w:fldChar w:fldCharType="end"/>
      </w:r>
    </w:p>
    <w:p>
      <w:pPr>
        <w:ind w:firstLine="1200"/>
        <w:rPr>
          <w:rFonts w:hint="eastAsia"/>
        </w:rPr>
      </w:pPr>
    </w:p>
    <w:p>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735040" behindDoc="1" locked="0" layoutInCell="1" allowOverlap="1">
                <wp:simplePos x="0" y="0"/>
                <wp:positionH relativeFrom="column">
                  <wp:posOffset>-151765</wp:posOffset>
                </wp:positionH>
                <wp:positionV relativeFrom="paragraph">
                  <wp:posOffset>194945</wp:posOffset>
                </wp:positionV>
                <wp:extent cx="441960" cy="419100"/>
                <wp:effectExtent l="12065" t="6350" r="12700" b="12700"/>
                <wp:wrapNone/>
                <wp:docPr id="18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95pt;margin-top:15.35pt;height:33pt;width:34.8pt;z-index:-251581440;v-text-anchor:middle;mso-width-relative:page;mso-height-relative:page;" fillcolor="#C00000" filled="t" stroked="t" coordsize="21600,21600" o:gfxdata="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YG9XdkAAAAIAQAADwAAAAAA&#10;AAABACAAAAAiAAAAZHJzL2Rvd25yZXYueG1sUEsBAhQAFAAAAAgAh07iQLTt0+ISAgAAKAQAAA4A&#10;AAAAAAAAAQAgAAAAKAEAAGRycy9lMm9Eb2MueG1sUEsFBgAAAAAGAAYAWQEAAKwFAAAAAA==&#10;">
                <v:fill on="t" focussize="0,0"/>
                <v:stroke weight="1pt" color="#C00000" miterlimit="8" joinstyle="miter"/>
                <v:imagedata o:title=""/>
                <o:lock v:ext="edit" aspectratio="f"/>
              </v:shape>
            </w:pict>
          </mc:Fallback>
        </mc:AlternateContent>
      </w:r>
    </w:p>
    <w:p>
      <w:pPr>
        <w:rPr>
          <w:rFonts w:hint="eastAsia" w:ascii="宋体" w:hAnsi="宋体" w:eastAsia="宋体" w:cs="宋体fal"/>
          <w:b/>
          <w:bCs/>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122112"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194368;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X+XVNgAAAANAQAADwAAAAAA&#10;AAABACAAAAAiAAAAZHJzL2Rvd25yZXYueG1sUEsBAhQAFAAAAAgAh07iQLY3SSoTAgAAKAQAAA4A&#10;AAAAAAAAAQAgAAAAJwEAAGRycy9lMm9Eb2MueG1sUEsFBgAAAAAGAAYAWQEAAKwFA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210176"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2" name="AutoShape 89"/>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9" o:spid="_x0000_s1026" o:spt="15" type="#_x0000_t15" style="position:absolute;left:0pt;margin-left:135.4pt;margin-top:593.2pt;height:19.2pt;width:10.6pt;z-index:252210176;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Q9tp2dsAAAANAQAADwAAAAAAAAABACAAAAAiAAAAZHJzL2Rvd25yZXYueG1sUEsBAhQAFAAA&#10;AAgAh07iQEGPdCElAgAAWgQAAA4AAAAAAAAAAQAgAAAAKgEAAGRycy9lMm9Eb2MueG1sUEsFBgAA&#10;AAAGAAYAWQEAAMEFAAAAAA==&#10;" adj="10800">
                <v:fill on="t" focussize="0,0"/>
                <v:stroke weight="1pt" color="#A6A6A6"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3</w:t>
      </w:r>
      <w:r>
        <w:rPr>
          <w:rFonts w:hint="eastAsia" w:cs="宋体fal"/>
          <w:b/>
          <w:bCs/>
          <w:color w:val="C00000"/>
          <w:sz w:val="28"/>
          <w:szCs w:val="28"/>
        </w:rPr>
        <w:t xml:space="preserve"> </w: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1956224" behindDoc="1" locked="0" layoutInCell="1" allowOverlap="1">
                <wp:simplePos x="0" y="0"/>
                <wp:positionH relativeFrom="column">
                  <wp:posOffset>1183640</wp:posOffset>
                </wp:positionH>
                <wp:positionV relativeFrom="paragraph">
                  <wp:posOffset>7432040</wp:posOffset>
                </wp:positionV>
                <wp:extent cx="441960" cy="419100"/>
                <wp:effectExtent l="12065" t="10160" r="12700" b="8890"/>
                <wp:wrapNone/>
                <wp:docPr id="18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93.2pt;margin-top:585.2pt;height:33pt;width:34.8pt;z-index:-251360256;v-text-anchor:middle;mso-width-relative:page;mso-height-relative:page;" fillcolor="#C00000" filled="t" stroked="t" coordsize="21600,21600" o:gfxdata="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hf5dU2AAAAA0BAAAPAAAAAAAA&#10;AAEAIAAAACIAAABkcnMvZG93bnJldi54bWxQSwECFAAUAAAACACHTuJAyLrYixICAAAoBAAADgAA&#10;AAAAAAABACAAAAAnAQAAZHJzL2Uyb0RvYy54bWxQSwUGAAAAAAYABgBZAQAAqwUAAAAA&#10;">
                <v:fill on="t" focussize="0,0"/>
                <v:stroke weight="1pt" color="#C00000" miterlimit="8" joinstyle="miter"/>
                <v:imagedata o:title=""/>
                <o:lock v:ext="edit" aspectratio="f"/>
              </v:shape>
            </w:pict>
          </mc:Fallback>
        </mc:AlternateContent>
      </w: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044288" behindDoc="0" locked="0" layoutInCell="1" allowOverlap="1">
                <wp:simplePos x="0" y="0"/>
                <wp:positionH relativeFrom="column">
                  <wp:posOffset>1719580</wp:posOffset>
                </wp:positionH>
                <wp:positionV relativeFrom="paragraph">
                  <wp:posOffset>7533640</wp:posOffset>
                </wp:positionV>
                <wp:extent cx="134620" cy="243840"/>
                <wp:effectExtent l="14605" t="6985" r="22225" b="6350"/>
                <wp:wrapNone/>
                <wp:docPr id="180" name="AutoShape 87"/>
                <wp:cNvGraphicFramePr/>
                <a:graphic xmlns:a="http://schemas.openxmlformats.org/drawingml/2006/main">
                  <a:graphicData uri="http://schemas.microsoft.com/office/word/2010/wordprocessingShape">
                    <wps:wsp>
                      <wps:cNvSpPr>
                        <a:spLocks noChangeArrowheads="1"/>
                      </wps:cNvSpPr>
                      <wps:spPr bwMode="auto">
                        <a:xfrm>
                          <a:off x="0" y="0"/>
                          <a:ext cx="134620" cy="243840"/>
                        </a:xfrm>
                        <a:prstGeom prst="homePlate">
                          <a:avLst>
                            <a:gd name="adj" fmla="val 50000"/>
                          </a:avLst>
                        </a:prstGeom>
                        <a:solidFill>
                          <a:srgbClr val="BFBFBF"/>
                        </a:solidFill>
                        <a:ln w="12700">
                          <a:solidFill>
                            <a:srgbClr val="A6A6A6"/>
                          </a:solidFill>
                          <a:miter lim="800000"/>
                        </a:ln>
                      </wps:spPr>
                      <wps:bodyPr rot="0" vert="horz" wrap="square" lIns="91440" tIns="45720" rIns="91440" bIns="45720" anchor="ctr" anchorCtr="0" upright="1">
                        <a:noAutofit/>
                      </wps:bodyPr>
                    </wps:wsp>
                  </a:graphicData>
                </a:graphic>
              </wp:anchor>
            </w:drawing>
          </mc:Choice>
          <mc:Fallback>
            <w:pict>
              <v:shape id="AutoShape 87" o:spid="_x0000_s1026" o:spt="15" type="#_x0000_t15" style="position:absolute;left:0pt;margin-left:135.4pt;margin-top:593.2pt;height:19.2pt;width:10.6pt;z-index:252044288;v-text-anchor:middle;mso-width-relative:page;mso-height-relative:page;" fillcolor="#BFBFBF" filled="t" stroked="t" coordsize="21600,21600" o:gfxdata="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PbadnbAAAADQEAAA8AAAAAAAAAAQAgAAAAIgAAAGRycy9kb3ducmV2LnhtbFBLAQIUABQAAAAI&#10;AIdO4kALoc+KIwIAAFoEAAAOAAAAAAAAAAEAIAAAACoBAABkcnMvZTJvRG9jLnhtbFBLBQYAAAAA&#10;BgAGAFkBAAC/BQAAAAA=&#10;" adj="10800">
                <v:fill on="t" focussize="0,0"/>
                <v:stroke weight="1pt" color="#A6A6A6" miterlimit="8" joinstyle="miter"/>
                <v:imagedata o:title=""/>
                <o:lock v:ext="edit" aspectratio="f"/>
              </v:shape>
            </w:pict>
          </mc:Fallback>
        </mc:AlternateContent>
      </w:r>
      <w:r>
        <w:rPr>
          <w:rFonts w:hint="eastAsia" w:cs="宋体fal"/>
          <w:b/>
          <w:bCs/>
          <w:color w:val="C00000"/>
          <w:sz w:val="28"/>
          <w:szCs w:val="28"/>
        </w:rPr>
        <w:t xml:space="preserve">    </w:t>
      </w:r>
      <w:r>
        <w:rPr>
          <w:rFonts w:hint="eastAsia" w:cs="宋体fal"/>
          <w:b/>
          <w:bCs/>
          <w:color w:val="C00000"/>
          <w:sz w:val="28"/>
          <w:szCs w:val="28"/>
          <w:lang w:val="en-US" w:eastAsia="zh-CN"/>
        </w:rPr>
        <w:t xml:space="preserve">  浙江中一检测研究院股份有限公司</w:t>
      </w:r>
    </w:p>
    <w:p>
      <w:pPr>
        <w:ind w:firstLine="1200"/>
        <w:rPr>
          <w:rFonts w:hint="eastAsia"/>
        </w:rPr>
      </w:pPr>
      <w:r>
        <w:rPr>
          <w:rFonts w:hint="eastAsia"/>
        </w:rPr>
        <w:t>[招聘岗位]现场检测（1人）</w:t>
      </w:r>
    </w:p>
    <w:p>
      <w:pPr>
        <w:ind w:firstLine="1200"/>
        <w:rPr>
          <w:rFonts w:hint="eastAsia"/>
        </w:rPr>
      </w:pPr>
      <w:r>
        <w:rPr>
          <w:rFonts w:hint="eastAsia"/>
        </w:rPr>
        <w:t>[工作地点]杭州</w:t>
      </w:r>
      <w:r>
        <w:rPr>
          <w:rFonts w:hint="eastAsia"/>
          <w:lang w:val="en-US" w:eastAsia="zh-CN"/>
        </w:rPr>
        <w:t>-</w:t>
      </w:r>
      <w:r>
        <w:rPr>
          <w:rFonts w:hint="eastAsia"/>
        </w:rPr>
        <w:t>滨江区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"https://jobs.51job.com/hangzhou-bjq/94165332.html?s=01&amp;t=0" </w:instrText>
      </w:r>
      <w:r>
        <w:rPr>
          <w:rFonts w:hint="eastAsia"/>
        </w:rPr>
        <w:fldChar w:fldCharType="separate"/>
      </w:r>
      <w:r>
        <w:rPr>
          <w:rStyle w:val="9"/>
          <w:rFonts w:hint="eastAsia"/>
        </w:rPr>
        <w:t>https://jobs.51job.com/hangzhou-bjq/94165332.html?s=01&amp;t=0</w:t>
      </w:r>
      <w:r>
        <w:rPr>
          <w:rFonts w:hint="eastAsia"/>
        </w:rPr>
        <w:fldChar w:fldCharType="end"/>
      </w:r>
    </w:p>
    <w:p>
      <w:pPr>
        <w:ind w:firstLine="1200"/>
        <w:rPr>
          <w:rFonts w:hint="eastAsia"/>
          <w:color w:val="00B0F0"/>
          <w:u w:val="single"/>
        </w:rPr>
      </w:pPr>
    </w:p>
    <w:p>
      <w:pPr>
        <w:ind w:firstLine="1200"/>
        <w:rPr>
          <w:rFonts w:hint="eastAsia"/>
          <w:color w:val="00B0F0"/>
          <w:u w:val="single"/>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619776" behindDoc="1" locked="0" layoutInCell="1" allowOverlap="1">
                <wp:simplePos x="0" y="0"/>
                <wp:positionH relativeFrom="column">
                  <wp:posOffset>-150495</wp:posOffset>
                </wp:positionH>
                <wp:positionV relativeFrom="paragraph">
                  <wp:posOffset>194945</wp:posOffset>
                </wp:positionV>
                <wp:extent cx="441960" cy="419100"/>
                <wp:effectExtent l="0" t="0" r="15240" b="19050"/>
                <wp:wrapNone/>
                <wp:docPr id="1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85pt;margin-top:15.35pt;height:33pt;width:34.8pt;z-index:-250696704;v-text-anchor:middle;mso-width-relative:page;mso-height-relative:page;" fillcolor="#C00000" filled="t" stroked="t" coordsize="21600,21600" o:gfxdata="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ENpdV2AAAAAcBAAAPAAAAAAAA&#10;AAEAIAAAACIAAABkcnMvZG93bnJldi54bWxQSwECFAAUAAAACACHTuJAF0n/2BICAAAoBAAADgAA&#10;AAAAAAABACAAAAAnAQAAZHJzL2Uyb0RvYy54bWxQSwUGAAAAAAYABgBZAQAAqwU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 xml:space="preserve">4 </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浙江达人环保科技股份有限公司</w:t>
      </w:r>
    </w:p>
    <w:p>
      <w:pPr>
        <w:ind w:firstLine="1200" w:firstLineChars="600"/>
        <w:rPr>
          <w:rFonts w:hint="eastAsia"/>
          <w:lang w:val="en-US" w:eastAsia="zh-CN"/>
        </w:rPr>
      </w:pPr>
      <w:r>
        <w:rPr>
          <w:rFonts w:hint="eastAsia"/>
        </w:rPr>
        <w:t>[招聘岗位]</w:t>
      </w:r>
      <w:r>
        <w:rPr>
          <w:rFonts w:hint="eastAsia"/>
          <w:lang w:val="en-US" w:eastAsia="zh-CN"/>
        </w:rPr>
        <w:t>污水处理工程师（5人）</w:t>
      </w:r>
    </w:p>
    <w:p>
      <w:pPr>
        <w:ind w:firstLine="1200" w:firstLineChars="600"/>
        <w:rPr>
          <w:rFonts w:hint="eastAsia"/>
        </w:rPr>
      </w:pPr>
      <w:r>
        <w:rPr>
          <w:rFonts w:hint="eastAsia"/>
        </w:rPr>
        <w:t>[工作地点]杭州</w:t>
      </w:r>
      <w:r>
        <w:rPr>
          <w:rFonts w:hint="eastAsia"/>
          <w:lang w:val="en-US" w:eastAsia="zh-CN"/>
        </w:rPr>
        <w:t>-</w:t>
      </w:r>
      <w:r>
        <w:rPr>
          <w:rFonts w:hint="eastAsia"/>
        </w:rPr>
        <w:t>江干区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"https://jobs.51job.com/hangzhou-jgq/91224860.html?s=01&amp;t=0" </w:instrText>
      </w:r>
      <w:r>
        <w:rPr>
          <w:rFonts w:hint="eastAsia"/>
        </w:rPr>
        <w:fldChar w:fldCharType="separate"/>
      </w:r>
      <w:r>
        <w:rPr>
          <w:rStyle w:val="9"/>
          <w:rFonts w:hint="eastAsia"/>
        </w:rPr>
        <w:t>https://jobs.51job.com/hangzhou-jgq/91224860.html?s=01&amp;t=0</w:t>
      </w:r>
      <w:r>
        <w:rPr>
          <w:rFonts w:hint="eastAsia"/>
        </w:rPr>
        <w:fldChar w:fldCharType="end"/>
      </w:r>
    </w:p>
    <w:p/>
    <w:p>
      <w:pPr>
        <w:ind w:firstLine="1200" w:firstLineChars="600"/>
      </w:pPr>
      <w:r>
        <mc:AlternateContent>
          <mc:Choice Requires="wps">
            <w:drawing>
              <wp:anchor distT="0" distB="0" distL="114300" distR="114300" simplePos="0" relativeHeight="251790336" behindDoc="1" locked="0" layoutInCell="1" allowOverlap="1">
                <wp:simplePos x="0" y="0"/>
                <wp:positionH relativeFrom="column">
                  <wp:posOffset>-149225</wp:posOffset>
                </wp:positionH>
                <wp:positionV relativeFrom="paragraph">
                  <wp:posOffset>191770</wp:posOffset>
                </wp:positionV>
                <wp:extent cx="441960" cy="419100"/>
                <wp:effectExtent l="9525" t="15240" r="15240" b="13335"/>
                <wp:wrapNone/>
                <wp:docPr id="1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75pt;margin-top:15.1pt;height:33pt;width:34.8pt;z-index:-251526144;v-text-anchor:middle;mso-width-relative:page;mso-height-relative:page;" fillcolor="#C00000" filled="t" stroked="t" coordsize="21600,21600" o:gfxdata="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Ih1bXXAAAABwEAAA8AAAAAAAAA&#10;AQAgAAAAIgAAAGRycy9kb3ducmV2LnhtbFBLAQIUABQAAAAIAIdO4kCRanirEgIAACgEAAAOAAAA&#10;AAAAAAEAIAAAACYBAABkcnMvZTJvRG9jLnhtbFBLBQYAAAAABgAGAFkBAACqBQAAAAA=&#10;">
                <v:fill on="t" focussize="0,0"/>
                <v:stroke weight="1pt" color="#C00000" miterlimit="8" joinstyle="miter"/>
                <v:imagedata o:title=""/>
                <o:lock v:ext="edit" aspectratio="f"/>
              </v:shape>
            </w:pict>
          </mc:Fallback>
        </mc:AlternateContent>
      </w:r>
    </w:p>
    <w:p>
      <w:pPr>
        <w:rPr>
          <w:rFonts w:hint="eastAsia" w:ascii="宋体" w:hAnsi="宋体" w:eastAsia="宋体" w:cs="宋体fal"/>
          <w:b/>
          <w:bCs/>
          <w:color w:val="C00000"/>
          <w:sz w:val="28"/>
          <w:szCs w:val="28"/>
          <w:lang w:val="en-US" w:eastAsia="zh-CN"/>
        </w:rPr>
      </w:pPr>
      <w:r>
        <w:rPr>
          <w:rFonts w:hint="eastAsia" w:cs="宋体fal"/>
          <w:b/>
          <w:bCs/>
          <w:color w:val="FFFFFF" w:themeColor="background1"/>
          <w:sz w:val="44"/>
          <w:szCs w:val="44"/>
          <w14:textFill>
            <w14:solidFill>
              <w14:schemeClr w14:val="bg1"/>
            </w14:solidFill>
          </w14:textFill>
        </w:rPr>
        <w:t>5</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cs="宋体fal"/>
          <w:b/>
          <w:bCs/>
          <w:color w:val="C00000"/>
          <w:sz w:val="28"/>
          <w:szCs w:val="28"/>
        </w:rPr>
        <w:t>浙江古玛环境科技有限公司</w:t>
      </w:r>
    </w:p>
    <w:p>
      <w:pPr>
        <w:ind w:firstLine="1200" w:firstLineChars="600"/>
        <w:rPr>
          <w:rFonts w:hint="eastAsia"/>
          <w:lang w:val="en-US" w:eastAsia="zh-CN"/>
        </w:rPr>
      </w:pPr>
      <w:r>
        <w:rPr>
          <w:rFonts w:hint="eastAsia"/>
        </w:rPr>
        <w:t>[招聘岗位]</w:t>
      </w:r>
      <w:r>
        <w:rPr>
          <w:rFonts w:hint="eastAsia"/>
          <w:lang w:val="en-US" w:eastAsia="zh-CN"/>
        </w:rPr>
        <w:t>产品技术工程师/技术支持（1人）</w:t>
      </w:r>
    </w:p>
    <w:p>
      <w:pPr>
        <w:ind w:firstLine="1200" w:firstLineChars="600"/>
        <w:rPr>
          <w:rFonts w:hint="eastAsia"/>
        </w:rPr>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"https://jobs.51job.com/hangzhou-xcq/88340814.html?s=01&amp;t=0" </w:instrText>
      </w:r>
      <w:r>
        <w:rPr>
          <w:rFonts w:hint="eastAsia"/>
        </w:rPr>
        <w:fldChar w:fldCharType="separate"/>
      </w:r>
      <w:r>
        <w:rPr>
          <w:rStyle w:val="9"/>
          <w:rFonts w:hint="eastAsia"/>
        </w:rPr>
        <w:t>https://jobs.51job.com/hangzhou-xcq/88340814.html?s=01&amp;t=0</w:t>
      </w:r>
      <w:r>
        <w:rPr>
          <w:rFonts w:hint="eastAsia"/>
        </w:rPr>
        <w:fldChar w:fldCharType="end"/>
      </w:r>
    </w:p>
    <w:p>
      <w:pPr>
        <w:rPr>
          <w:rFonts w:hint="eastAsia"/>
        </w:rPr>
      </w:pPr>
    </w:p>
    <w:p>
      <w:pPr>
        <w:keepNext w:val="0"/>
        <w:keepLines w:val="0"/>
        <w:pageBreakBefore w:val="0"/>
        <w:widowControl w:val="0"/>
        <w:kinsoku/>
        <w:wordWrap w:val="0"/>
        <w:overflowPunct/>
        <w:topLinePunct w:val="0"/>
        <w:autoSpaceDE/>
        <w:autoSpaceDN/>
        <w:bidi w:val="0"/>
        <w:adjustRightInd/>
        <w:snapToGrid/>
        <w:spacing w:line="240" w:lineRule="auto"/>
        <w:ind w:left="1200" w:leftChars="600" w:right="0" w:rightChars="0" w:firstLine="0" w:firstLineChars="0"/>
        <w:jc w:val="both"/>
        <w:textAlignment w:val="auto"/>
        <w:outlineLvl w:val="9"/>
        <w:rPr>
          <w:rStyle w:val="9"/>
          <w:rFonts w:hint="eastAsia"/>
          <w:sz w:val="21"/>
          <w:szCs w:val="22"/>
        </w:rPr>
      </w:pPr>
    </w:p>
    <w:p>
      <w:pPr>
        <w:rPr>
          <w:rFonts w:hint="eastAsia" w:ascii="宋体" w:hAnsi="宋体" w:eastAsia="宋体"/>
          <w:b/>
          <w:color w:val="C00000"/>
          <w:sz w:val="28"/>
          <w:szCs w:val="28"/>
          <w:lang w:val="en-US" w:eastAsia="zh-CN"/>
        </w:rPr>
      </w:pPr>
      <w:r>
        <w:rPr>
          <w:rStyle w:val="9"/>
          <w:rFonts w:hint="eastAsia"/>
          <w:sz w:val="21"/>
          <w:szCs w:val="22"/>
        </w:rPr>
        <mc:AlternateContent>
          <mc:Choice Requires="wps">
            <w:drawing>
              <wp:anchor distT="0" distB="0" distL="114300" distR="114300" simplePos="0" relativeHeight="252453888" behindDoc="1" locked="0" layoutInCell="1" allowOverlap="1">
                <wp:simplePos x="0" y="0"/>
                <wp:positionH relativeFrom="column">
                  <wp:posOffset>-132080</wp:posOffset>
                </wp:positionH>
                <wp:positionV relativeFrom="paragraph">
                  <wp:posOffset>8890</wp:posOffset>
                </wp:positionV>
                <wp:extent cx="441960" cy="419100"/>
                <wp:effectExtent l="8255" t="10160" r="6985" b="8890"/>
                <wp:wrapNone/>
                <wp:docPr id="1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0.4pt;margin-top:0.7pt;height:33pt;width:34.8pt;z-index:-250862592;v-text-anchor:middle;mso-width-relative:page;mso-height-relative:page;" fillcolor="#C00000" filled="t" stroked="t" coordsize="21600,21600" o:gfxdata="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2lF3i1QAAAAcBAAAPAAAAAAAAAAEA&#10;IAAAACIAAABkcnMvZG93bnJldi54bWxQSwECFAAUAAAACACHTuJAUvu7khICAAAo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6</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浙江联池水务设备股份有限公司</w:t>
      </w:r>
    </w:p>
    <w:p>
      <w:pPr>
        <w:ind w:firstLine="1200" w:firstLineChars="600"/>
        <w:rPr>
          <w:rFonts w:hint="eastAsia"/>
        </w:rPr>
      </w:pPr>
      <w:r>
        <w:rPr>
          <w:rFonts w:hint="eastAsia"/>
        </w:rPr>
        <w:t>[招聘岗位]给排水技术员（3人）</w:t>
      </w:r>
    </w:p>
    <w:p>
      <w:pPr>
        <w:ind w:firstLine="1200"/>
        <w:rPr>
          <w:rFonts w:hint="eastAsia"/>
        </w:rPr>
      </w:pPr>
      <w:r>
        <w:rPr>
          <w:rFonts w:hint="eastAsia"/>
        </w:rPr>
        <w:t>[工作地点]杭州</w:t>
      </w:r>
      <w:r>
        <w:t xml:space="preserve"> </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"https://jobs.51job.com/hangzhou/97690797.html?s=01&amp;t=0" </w:instrText>
      </w:r>
      <w:r>
        <w:rPr>
          <w:rFonts w:hint="eastAsia"/>
        </w:rPr>
        <w:fldChar w:fldCharType="separate"/>
      </w:r>
      <w:r>
        <w:rPr>
          <w:rStyle w:val="9"/>
          <w:rFonts w:hint="eastAsia"/>
        </w:rPr>
        <w:t>https://jobs.51job.com/hangzhou/97690797.html?s=01&amp;t=0</w:t>
      </w:r>
      <w:r>
        <w:rPr>
          <w:rFonts w:hint="eastAsia"/>
        </w:rPr>
        <w:fldChar w:fldCharType="end"/>
      </w:r>
    </w:p>
    <w:p>
      <w:pPr>
        <w:ind w:firstLine="1200"/>
        <w:rPr>
          <w:rFonts w:hint="eastAsia"/>
          <w:color w:val="00B0F0"/>
          <w:u w:val="single"/>
        </w:rPr>
      </w:pPr>
    </w:p>
    <w:p>
      <w:pPr>
        <w:rPr>
          <w:rStyle w:val="9"/>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288000" behindDoc="1" locked="0" layoutInCell="1" allowOverlap="1">
                <wp:simplePos x="0" y="0"/>
                <wp:positionH relativeFrom="column">
                  <wp:posOffset>-144780</wp:posOffset>
                </wp:positionH>
                <wp:positionV relativeFrom="paragraph">
                  <wp:posOffset>190500</wp:posOffset>
                </wp:positionV>
                <wp:extent cx="441960" cy="419100"/>
                <wp:effectExtent l="0" t="0" r="15240" b="19050"/>
                <wp:wrapNone/>
                <wp:docPr id="17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4pt;margin-top:15pt;height:33pt;width:34.8pt;z-index:-251028480;v-text-anchor:middle;mso-width-relative:page;mso-height-relative:page;" fillcolor="#C00000" filled="t" stroked="t" coordsize="21600,21600" o:gfxdata="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EyobO2AAAAAgBAAAPAAAAAAAA&#10;AAEAIAAAACIAAABkcnMvZG93bnJldi54bWxQSwECFAAUAAAACACHTuJA7+fpChICAAAoBAAADgAA&#10;AAAAAAABACAAAAAnAQAAZHJzL2Uyb0RvYy54bWxQSwUGAAAAAAYABgBZAQAAqwUAAAAA&#10;">
                <v:fill on="t" focussize="0,0"/>
                <v:stroke weight="1pt" color="#C00000" miterlimit="8" joinstyle="miter"/>
                <v:imagedata o:title=""/>
                <o:lock v:ext="edit" aspectratio="f"/>
              </v:shape>
            </w:pict>
          </mc:Fallback>
        </mc:AlternateContent>
      </w:r>
    </w:p>
    <w:p>
      <w:pPr>
        <w:rPr>
          <w:rFonts w:hint="eastAsia" w:ascii="宋体" w:hAnsi="宋体" w:eastAsia="宋体" w:cs="宋体fal"/>
          <w:b/>
          <w:bCs/>
          <w:color w:val="C00000"/>
          <w:sz w:val="28"/>
          <w:szCs w:val="28"/>
          <w:lang w:val="en-US" w:eastAsia="zh-CN"/>
        </w:rPr>
      </w:pPr>
      <w:r>
        <w:rPr>
          <w:rFonts w:hint="eastAsia" w:cs="宋体fal"/>
          <w:b/>
          <w:bCs/>
          <w:color w:val="FFFFFF" w:themeColor="background1"/>
          <w:sz w:val="44"/>
          <w:szCs w:val="44"/>
          <w14:textFill>
            <w14:solidFill>
              <w14:schemeClr w14:val="bg1"/>
            </w14:solidFill>
          </w14:textFill>
        </w:rPr>
        <w:t>7</w:t>
      </w:r>
      <w:r>
        <w:rPr>
          <w:rFonts w:hint="eastAsia" w:cs="宋体fal"/>
          <w:b/>
          <w:bCs/>
          <w:color w:val="C00000"/>
          <w:sz w:val="28"/>
          <w:szCs w:val="28"/>
        </w:rPr>
        <w:t xml:space="preserve">     </w:t>
      </w:r>
      <w:r>
        <w:rPr>
          <w:rFonts w:hint="eastAsia" w:cs="宋体fal"/>
          <w:b/>
          <w:bCs/>
          <w:color w:val="C00000"/>
          <w:sz w:val="28"/>
          <w:szCs w:val="28"/>
          <w:lang w:val="en-US" w:eastAsia="zh-CN"/>
        </w:rPr>
        <w:t xml:space="preserve"> 杭州水处理技术研究开发中心有限公司</w:t>
      </w:r>
    </w:p>
    <w:p>
      <w:pPr>
        <w:ind w:firstLine="1200"/>
        <w:rPr>
          <w:rFonts w:hint="eastAsia"/>
          <w:lang w:val="en-US" w:eastAsia="zh-CN"/>
        </w:rPr>
      </w:pPr>
      <w:r>
        <w:rPr>
          <w:rFonts w:hint="eastAsia"/>
        </w:rPr>
        <w:t>[招聘岗位]研发测试工程师（若干人）</w:t>
      </w:r>
    </w:p>
    <w:p>
      <w:pPr>
        <w:ind w:firstLine="1200" w:firstLineChars="600"/>
        <w:rPr>
          <w:rFonts w:hint="eastAsia"/>
        </w:rPr>
      </w:pPr>
      <w:r>
        <w:rPr>
          <w:rFonts w:hint="eastAsia"/>
        </w:rPr>
        <w:t xml:space="preserve">[工作地点]杭州 </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lang w:val="en-US" w:eastAsia="zh-CN"/>
        </w:rPr>
        <w:t>]</w:t>
      </w:r>
      <w:r>
        <w:rPr>
          <w:rFonts w:hint="eastAsia"/>
        </w:rPr>
        <w:fldChar w:fldCharType="begin"/>
      </w:r>
      <w:r>
        <w:rPr>
          <w:rFonts w:hint="eastAsia"/>
        </w:rPr>
        <w:instrText xml:space="preserve"> HYPERLINK "https://jobs.51job.com/hangzhou/98259805.html?s=01&amp;t=0" </w:instrText>
      </w:r>
      <w:r>
        <w:rPr>
          <w:rFonts w:hint="eastAsia"/>
        </w:rPr>
        <w:fldChar w:fldCharType="separate"/>
      </w:r>
      <w:r>
        <w:rPr>
          <w:rStyle w:val="9"/>
          <w:rFonts w:hint="eastAsia"/>
        </w:rPr>
        <w:t>https://jobs.51job.com/hangzhou/98259805.html?s=01&amp;t=0</w:t>
      </w:r>
      <w:r>
        <w:rPr>
          <w:rFonts w:hint="eastAsia"/>
        </w:rPr>
        <w:fldChar w:fldCharType="end"/>
      </w:r>
    </w:p>
    <w:p>
      <w:pPr>
        <w:rPr>
          <w:rFonts w:hint="eastAsia"/>
        </w:rPr>
      </w:pPr>
    </w:p>
    <w:p>
      <w:pPr>
        <w:ind w:firstLine="1200"/>
        <w:rPr>
          <w:rFonts w:hint="eastAsia"/>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283328" behindDoc="1" locked="0" layoutInCell="1" allowOverlap="1">
                <wp:simplePos x="0" y="0"/>
                <wp:positionH relativeFrom="column">
                  <wp:posOffset>-150495</wp:posOffset>
                </wp:positionH>
                <wp:positionV relativeFrom="paragraph">
                  <wp:posOffset>180340</wp:posOffset>
                </wp:positionV>
                <wp:extent cx="441960" cy="419100"/>
                <wp:effectExtent l="9525" t="8890" r="15240" b="10160"/>
                <wp:wrapNone/>
                <wp:docPr id="167"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1.85pt;margin-top:14.2pt;height:33pt;width:34.8pt;z-index:-250033152;v-text-anchor:middle;mso-width-relative:page;mso-height-relative:page;" fillcolor="#C00000" filled="t" stroked="t" coordsize="21600,21600" o:gfxdata="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rMwqjXAAAABwEAAA8AAAAAAAAA&#10;AQAgAAAAIgAAAGRycy9kb3ducmV2LnhtbFBLAQIUABQAAAAIAIdO4kCLR68BEgIAACgEAAAOAAAA&#10;AAAAAAEAIAAAACYBAABkcnMvZTJvRG9jLnhtbFBLBQYAAAAABgAGAFkBAACqBQ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8</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ascii="宋体" w:hAnsi="宋体" w:eastAsia="宋体"/>
          <w:b/>
          <w:color w:val="C00000"/>
          <w:sz w:val="28"/>
          <w:szCs w:val="28"/>
          <w:lang w:val="en-US" w:eastAsia="zh-CN"/>
        </w:rPr>
        <w:t>浙江蓝天求是环保股份有限公司</w:t>
      </w:r>
    </w:p>
    <w:p>
      <w:pPr>
        <w:ind w:firstLine="1200" w:firstLineChars="600"/>
        <w:rPr>
          <w:rFonts w:hint="eastAsia"/>
        </w:rPr>
      </w:pPr>
      <w:r>
        <w:rPr>
          <w:rFonts w:hint="eastAsia"/>
        </w:rPr>
        <w:t>[招聘岗位]燃料主管（若干人）</w:t>
      </w:r>
    </w:p>
    <w:p>
      <w:pPr>
        <w:ind w:firstLine="1200"/>
        <w:rPr>
          <w:rFonts w:hint="eastAsia"/>
        </w:rPr>
      </w:pPr>
      <w:r>
        <w:rPr>
          <w:rFonts w:hint="eastAsia"/>
        </w:rPr>
        <w:t>[工作地点]杭州</w:t>
      </w:r>
      <w:r>
        <w:rPr>
          <w:rFonts w:hint="eastAsia"/>
          <w:lang w:val="en-US" w:eastAsia="zh-CN"/>
        </w:rPr>
        <w:t>-</w:t>
      </w:r>
      <w:r>
        <w:rPr>
          <w:rFonts w:hint="eastAsia"/>
        </w:rPr>
        <w:t>西湖区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"https://jobs.51job.com/hangzhou-xhq/95203619.html?s=01&amp;t=0" </w:instrText>
      </w:r>
      <w:r>
        <w:rPr>
          <w:rFonts w:hint="eastAsia"/>
        </w:rPr>
        <w:fldChar w:fldCharType="separate"/>
      </w:r>
      <w:r>
        <w:rPr>
          <w:rStyle w:val="9"/>
          <w:rFonts w:hint="eastAsia"/>
        </w:rPr>
        <w:t>https://jobs.51job.com/hangzhou-xhq/95203619.html?s=01&amp;t=0</w:t>
      </w:r>
      <w:r>
        <w:rPr>
          <w:rFonts w:hint="eastAsia"/>
        </w:rPr>
        <w:fldChar w:fldCharType="end"/>
      </w:r>
    </w:p>
    <w:p>
      <w:pPr>
        <w:ind w:firstLine="1200"/>
        <w:rPr>
          <w:rFonts w:hint="eastAsia"/>
        </w:rPr>
      </w:pPr>
    </w:p>
    <w:p>
      <w:pPr>
        <w:spacing w:line="360" w:lineRule="auto"/>
        <w:jc w:val="left"/>
        <w:rPr>
          <w:rStyle w:val="9"/>
          <w:color w:val="000000"/>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117440" behindDoc="1" locked="0" layoutInCell="1" allowOverlap="1">
                <wp:simplePos x="0" y="0"/>
                <wp:positionH relativeFrom="column">
                  <wp:posOffset>-129540</wp:posOffset>
                </wp:positionH>
                <wp:positionV relativeFrom="paragraph">
                  <wp:posOffset>291465</wp:posOffset>
                </wp:positionV>
                <wp:extent cx="441960" cy="419100"/>
                <wp:effectExtent l="10795" t="9525" r="13970" b="9525"/>
                <wp:wrapNone/>
                <wp:docPr id="165"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10.2pt;margin-top:22.95pt;height:33pt;width:34.8pt;z-index:-250199040;v-text-anchor:middle;mso-width-relative:page;mso-height-relative:page;" fillcolor="#C00000" filled="t" stroked="t" coordsize="21600,21600" o:gfxdata="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4APLnZAAAACQEAAA8AAAAA&#10;AAAAAQAgAAAAIgAAAGRycy9kb3ducmV2LnhtbFBLAQIUABQAAAAIAIdO4kD1yj6gEwIAACgEAAAO&#10;AAAAAAAAAAEAIAAAACgBAABkcnMvZTJvRG9jLnhtbFBLBQYAAAAABgAGAFkBAACtBQ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9</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fal" w:cs="宋体fal"/>
          <w:b/>
          <w:bCs/>
          <w:color w:val="C00000"/>
          <w:sz w:val="28"/>
          <w:szCs w:val="28"/>
        </w:rPr>
        <w:t xml:space="preserve"> </w:t>
      </w:r>
      <w:r>
        <w:rPr>
          <w:rFonts w:hint="eastAsia" w:ascii="宋体" w:hAnsi="宋体" w:eastAsia="宋体"/>
          <w:b/>
          <w:color w:val="C00000"/>
          <w:sz w:val="28"/>
          <w:szCs w:val="28"/>
          <w:lang w:val="en-US" w:eastAsia="zh-CN"/>
        </w:rPr>
        <w:t>杭州百盛流体设备有限公司</w:t>
      </w:r>
    </w:p>
    <w:p>
      <w:pPr>
        <w:ind w:firstLine="1200" w:firstLineChars="600"/>
        <w:rPr>
          <w:rFonts w:hint="eastAsia"/>
          <w:lang w:val="en-US" w:eastAsia="zh-CN"/>
        </w:rPr>
      </w:pPr>
      <w:r>
        <w:rPr>
          <w:rFonts w:hint="eastAsia"/>
        </w:rPr>
        <w:t>[招聘岗位]</w:t>
      </w:r>
      <w:r>
        <w:rPr>
          <w:rFonts w:hint="eastAsia"/>
          <w:lang w:val="en-US" w:eastAsia="zh-CN"/>
        </w:rPr>
        <w:t>水处理工艺设计工程师（2人）</w:t>
      </w:r>
    </w:p>
    <w:p>
      <w:pPr>
        <w:ind w:firstLine="12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"https://jobs.51job.com/hangzhou-gsq/58515029.html?s=01&amp;t=0" </w:instrText>
      </w:r>
      <w:r>
        <w:rPr>
          <w:rFonts w:hint="eastAsia"/>
        </w:rPr>
        <w:fldChar w:fldCharType="separate"/>
      </w:r>
      <w:r>
        <w:rPr>
          <w:rStyle w:val="9"/>
          <w:rFonts w:hint="eastAsia"/>
        </w:rPr>
        <w:t>https://jobs.51job.com/hangzhou-gsq/58515029.html?s=01&amp;t=0</w:t>
      </w:r>
      <w:r>
        <w:rPr>
          <w:rFonts w:hint="eastAsia"/>
        </w:rPr>
        <w:fldChar w:fldCharType="end"/>
      </w:r>
    </w:p>
    <w:p/>
    <w:p>
      <w:pPr>
        <w:keepNext w:val="0"/>
        <w:keepLines w:val="0"/>
        <w:pageBreakBefore w:val="0"/>
        <w:widowControl w:val="0"/>
        <w:kinsoku/>
        <w:wordWrap w:val="0"/>
        <w:overflowPunct/>
        <w:topLinePunct w:val="0"/>
        <w:autoSpaceDE/>
        <w:autoSpaceDN/>
        <w:bidi w:val="0"/>
        <w:adjustRightInd/>
        <w:snapToGrid/>
        <w:spacing w:line="240" w:lineRule="auto"/>
        <w:ind w:left="1200" w:leftChars="600" w:right="0" w:rightChars="0" w:firstLine="0" w:firstLineChars="0"/>
        <w:jc w:val="both"/>
        <w:textAlignment w:val="auto"/>
        <w:outlineLvl w:val="9"/>
        <w:rPr>
          <w:rStyle w:val="9"/>
          <w:color w:val="C00000"/>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785664" behindDoc="1" locked="0" layoutInCell="1" allowOverlap="1">
                <wp:simplePos x="0" y="0"/>
                <wp:positionH relativeFrom="column">
                  <wp:posOffset>-74295</wp:posOffset>
                </wp:positionH>
                <wp:positionV relativeFrom="paragraph">
                  <wp:posOffset>194945</wp:posOffset>
                </wp:positionV>
                <wp:extent cx="441960" cy="419100"/>
                <wp:effectExtent l="0" t="0" r="15240" b="19050"/>
                <wp:wrapNone/>
                <wp:docPr id="16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85pt;margin-top:15.35pt;height:33pt;width:34.8pt;z-index:-250530816;v-text-anchor:middle;mso-width-relative:page;mso-height-relative:page;" fillcolor="#C00000" filled="t" stroked="t" coordsize="21600,21600" o:gfxdata="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sFiPtkAAAAIAQAADwAAAAAA&#10;AAABACAAAAAiAAAAZHJzL2Rvd25yZXYueG1sUEsBAhQAFAAAAAgAh07iQImdNckSAgAAKAQAAA4A&#10;AAAAAAAAAQAgAAAAKAEAAGRycy9lMm9Eb2MueG1sUEsFBgAAAAAGAAYAWQEAAKwFA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10</w:t>
      </w:r>
      <w:r>
        <w:rPr>
          <w:rFonts w:hint="eastAsia" w:cs="宋体fal"/>
          <w:b/>
          <w:bCs/>
          <w:color w:val="FFFFFF" w:themeColor="background1"/>
          <w:sz w:val="28"/>
          <w:szCs w:val="28"/>
          <w14:textFill>
            <w14:solidFill>
              <w14:schemeClr w14:val="bg1"/>
            </w14:solidFill>
          </w14:textFill>
        </w:rPr>
        <w:t xml:space="preserve"> </w:t>
      </w:r>
      <w:r>
        <w:rPr>
          <w:rFonts w:hint="eastAsia" w:cs="宋体fal"/>
          <w:b/>
          <w:bCs/>
          <w:color w:val="C00000"/>
          <w:sz w:val="28"/>
          <w:szCs w:val="28"/>
        </w:rPr>
        <w:t xml:space="preserve">  </w:t>
      </w:r>
      <w:r>
        <w:rPr>
          <w:rFonts w:hint="eastAsia" w:cs="宋体fal"/>
          <w:b/>
          <w:bCs/>
          <w:color w:val="C00000"/>
          <w:sz w:val="28"/>
          <w:szCs w:val="28"/>
          <w:lang w:val="en-US" w:eastAsia="zh-CN"/>
        </w:rPr>
        <w:t xml:space="preserve">  浙江绿源环保科技有限公司</w:t>
      </w:r>
    </w:p>
    <w:p>
      <w:pPr>
        <w:ind w:firstLine="1200" w:firstLineChars="600"/>
        <w:rPr>
          <w:rFonts w:hint="eastAsia"/>
        </w:rPr>
      </w:pPr>
      <w:r>
        <w:rPr>
          <w:rFonts w:hint="eastAsia"/>
        </w:rPr>
        <w:t>[招聘岗位]资深环保工程师（1人）</w:t>
      </w:r>
    </w:p>
    <w:p>
      <w:pPr>
        <w:ind w:firstLine="1200"/>
        <w:rPr>
          <w:rFonts w:hint="eastAsia"/>
        </w:rPr>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"https://jobs.51job.com/hangzhou-xcq/81732113.html?s=01&amp;t=0" </w:instrText>
      </w:r>
      <w:r>
        <w:rPr>
          <w:rFonts w:hint="eastAsia"/>
        </w:rPr>
        <w:fldChar w:fldCharType="separate"/>
      </w:r>
      <w:r>
        <w:rPr>
          <w:rStyle w:val="9"/>
          <w:rFonts w:hint="eastAsia"/>
        </w:rPr>
        <w:t>https://jobs.51job.com/hangzhou-xcq/81732113.html?s=01&amp;t=0</w:t>
      </w:r>
      <w:r>
        <w:rPr>
          <w:rFonts w:hint="eastAsia"/>
        </w:rPr>
        <w:fldChar w:fldCharType="end"/>
      </w:r>
    </w:p>
    <w:p>
      <w:pPr>
        <w:ind w:firstLine="1200"/>
        <w:rPr>
          <w:rFonts w:hint="eastAsia"/>
        </w:rPr>
      </w:pPr>
    </w:p>
    <w:p>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2951552" behindDoc="1" locked="0" layoutInCell="1" allowOverlap="1">
                <wp:simplePos x="0" y="0"/>
                <wp:positionH relativeFrom="column">
                  <wp:posOffset>-80645</wp:posOffset>
                </wp:positionH>
                <wp:positionV relativeFrom="paragraph">
                  <wp:posOffset>187325</wp:posOffset>
                </wp:positionV>
                <wp:extent cx="441960" cy="438150"/>
                <wp:effectExtent l="6350" t="6350" r="8890" b="12700"/>
                <wp:wrapNone/>
                <wp:docPr id="9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3815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35pt;margin-top:14.75pt;height:34.5pt;width:34.8pt;z-index:-250364928;v-text-anchor:middle;mso-width-relative:page;mso-height-relative:page;" fillcolor="#C00000" filled="t" stroked="t" coordsize="21600,21600" o:gfxdata="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gOdNHXAAAABwEAAA8AAAAAAAAA&#10;AQAgAAAAIgAAAGRycy9kb3ducmV2LnhtbFBLAQIUABQAAAAIAIdO4kDmB9+lEgIAACcEAAAOAAAA&#10;AAAAAAEAIAAAACYBAABkcnMvZTJvRG9jLnhtbFBLBQYAAAAABgAGAFkBAACqBQAAAAA=&#10;">
                <v:fill on="t" focussize="0,0"/>
                <v:stroke weight="1pt" color="#C00000" miterlimit="8" joinstyle="miter"/>
                <v:imagedata o:title=""/>
                <o:lock v:ext="edit" aspectratio="f"/>
              </v:shape>
            </w:pict>
          </mc:Fallback>
        </mc:AlternateContent>
      </w:r>
    </w:p>
    <w:p>
      <w:pPr>
        <w:rPr>
          <w:rFonts w:hint="eastAsia" w:ascii="宋体" w:hAnsi="宋体" w:eastAsia="宋体" w:cs="宋体fal"/>
          <w:b/>
          <w:bCs/>
          <w:color w:val="C00000"/>
          <w:sz w:val="28"/>
          <w:szCs w:val="28"/>
          <w:lang w:val="en-US" w:eastAsia="zh-CN"/>
        </w:rPr>
      </w:pPr>
      <w:r>
        <w:rPr>
          <w:rFonts w:hint="eastAsia" w:cs="宋体fal"/>
          <w:b/>
          <w:bCs/>
          <w:color w:val="FFFFFF" w:themeColor="background1"/>
          <w:sz w:val="44"/>
          <w:szCs w:val="44"/>
          <w14:textFill>
            <w14:solidFill>
              <w14:schemeClr w14:val="bg1"/>
            </w14:solidFill>
          </w14:textFill>
        </w:rPr>
        <w:t>11</w:t>
      </w:r>
      <w:r>
        <w:rPr>
          <w:rFonts w:hint="eastAsia" w:cs="宋体fal"/>
          <w:b/>
          <w:bCs/>
          <w:color w:val="C00000"/>
          <w:sz w:val="28"/>
          <w:szCs w:val="28"/>
        </w:rPr>
        <w:t xml:space="preserve">   </w:t>
      </w:r>
      <w:r>
        <w:rPr>
          <w:rFonts w:hint="eastAsia" w:cs="宋体fal"/>
          <w:b/>
          <w:bCs/>
          <w:color w:val="C00000"/>
          <w:sz w:val="28"/>
          <w:szCs w:val="28"/>
          <w:lang w:val="en-US" w:eastAsia="zh-CN"/>
        </w:rPr>
        <w:t xml:space="preserve">  </w:t>
      </w:r>
      <w:r>
        <w:rPr>
          <w:rFonts w:hint="eastAsia" w:ascii="宋体" w:hAnsi="宋体" w:eastAsia="宋体"/>
          <w:b/>
          <w:color w:val="C00000"/>
          <w:sz w:val="28"/>
          <w:szCs w:val="28"/>
          <w:lang w:val="en-US" w:eastAsia="zh-CN"/>
        </w:rPr>
        <w:t>浙江国发节能环保科技有限公司</w:t>
      </w:r>
    </w:p>
    <w:p>
      <w:pPr>
        <w:ind w:firstLine="1200"/>
        <w:rPr>
          <w:rFonts w:hint="eastAsia"/>
        </w:rPr>
      </w:pPr>
      <w:r>
        <w:rPr>
          <w:rFonts w:hint="eastAsia"/>
        </w:rPr>
        <w:t>[招聘岗位]节能减排中心项目专员（2人）</w:t>
      </w:r>
    </w:p>
    <w:p>
      <w:pPr>
        <w:ind w:firstLine="1200" w:firstLineChars="6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"https://jobs.51job.com/hangzhou-gsq/88494983.html?s=01&amp;t=0" </w:instrText>
      </w:r>
      <w:r>
        <w:rPr>
          <w:rFonts w:hint="eastAsia"/>
        </w:rPr>
        <w:fldChar w:fldCharType="separate"/>
      </w:r>
      <w:r>
        <w:rPr>
          <w:rStyle w:val="9"/>
          <w:rFonts w:hint="eastAsia"/>
        </w:rPr>
        <w:t>https://jobs.51job.com/hangzhou-gsq/88494983.html?s=01&amp;t=0</w:t>
      </w:r>
      <w:r>
        <w:rPr>
          <w:rFonts w:hint="eastAsia"/>
        </w:rPr>
        <w:fldChar w:fldCharType="end"/>
      </w:r>
    </w:p>
    <w:p>
      <w:pPr>
        <w:ind w:firstLine="1200"/>
        <w:rPr>
          <w:rFonts w:hint="eastAsia"/>
        </w:rPr>
      </w:pPr>
    </w:p>
    <w:p>
      <w:pPr>
        <w:rPr>
          <w:rFonts w:hint="eastAsia" w:cs="宋体fal"/>
          <w:b/>
          <w:bCs/>
          <w:color w:val="FFFFFF" w:themeColor="background1"/>
          <w:sz w:val="44"/>
          <w:szCs w:val="44"/>
          <w14:textFill>
            <w14:solidFill>
              <w14:schemeClr w14:val="bg1"/>
            </w14:solidFill>
          </w14:textFill>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63756800" behindDoc="1" locked="0" layoutInCell="1" allowOverlap="1">
                <wp:simplePos x="0" y="0"/>
                <wp:positionH relativeFrom="column">
                  <wp:posOffset>-60960</wp:posOffset>
                </wp:positionH>
                <wp:positionV relativeFrom="paragraph">
                  <wp:posOffset>5080</wp:posOffset>
                </wp:positionV>
                <wp:extent cx="441960" cy="419100"/>
                <wp:effectExtent l="0" t="0" r="15240" b="19050"/>
                <wp:wrapNone/>
                <wp:docPr id="91"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pt;margin-top:0.4pt;height:33pt;width:34.8pt;z-index:-239559680;v-text-anchor:middle;mso-width-relative:page;mso-height-relative:page;" fillcolor="#C00000" filled="t" stroked="t" coordsize="21600,21600" o:gfxdata="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n1tw11QAAAAUBAAAPAAAAAAAAAAEA&#10;IAAAACIAAABkcnMvZG93bnJldi54bWxQSwECFAAUAAAACACHTuJA5N1FbR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12</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浙江索奥环境技术有限公司</w:t>
      </w:r>
    </w:p>
    <w:p>
      <w:pPr>
        <w:ind w:firstLine="1200"/>
        <w:rPr>
          <w:rFonts w:hint="eastAsia"/>
        </w:rPr>
      </w:pPr>
      <w:r>
        <w:rPr>
          <w:rFonts w:hint="eastAsia"/>
        </w:rPr>
        <w:t>[招聘岗位]废气环保技术员（5人）</w:t>
      </w:r>
    </w:p>
    <w:p>
      <w:pPr>
        <w:ind w:firstLine="1200"/>
        <w:rPr>
          <w:rFonts w:hint="eastAsia"/>
        </w:rPr>
      </w:pPr>
      <w:r>
        <w:rPr>
          <w:rFonts w:hint="eastAsia"/>
        </w:rPr>
        <w:t>[工作地点]杭州</w:t>
      </w:r>
      <w:r>
        <w:rPr>
          <w:rFonts w:hint="eastAsia"/>
          <w:lang w:val="en-US" w:eastAsia="zh-CN"/>
        </w:rPr>
        <w:t>-</w:t>
      </w:r>
      <w:r>
        <w:rPr>
          <w:rFonts w:hint="eastAsia"/>
        </w:rPr>
        <w:t>滨江区</w:t>
      </w:r>
    </w:p>
    <w:p>
      <w:pPr>
        <w:ind w:firstLine="1200" w:firstLineChars="600"/>
      </w:pPr>
      <w:r>
        <w:rPr>
          <w:rFonts w:hint="eastAsia"/>
        </w:rPr>
        <w:t>[学历要求]本科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"https://jobs.51job.com/hangzhou-bjq/93112612.html?s=01&amp;t=0" </w:instrText>
      </w:r>
      <w:r>
        <w:rPr>
          <w:rFonts w:hint="eastAsia"/>
        </w:rPr>
        <w:fldChar w:fldCharType="separate"/>
      </w:r>
      <w:r>
        <w:rPr>
          <w:rStyle w:val="9"/>
          <w:rFonts w:hint="eastAsia"/>
        </w:rPr>
        <w:t>https://jobs.51job.com/hangzhou-bjq/93112612.html?s=01&amp;t=0</w:t>
      </w:r>
      <w:r>
        <w:rPr>
          <w:rFonts w:hint="eastAsia"/>
        </w:rPr>
        <w:fldChar w:fldCharType="end"/>
      </w:r>
    </w:p>
    <w:p>
      <w:pPr>
        <w:ind w:firstLine="1200"/>
      </w:pPr>
    </w:p>
    <w:p>
      <w:pPr>
        <w:rPr>
          <w:rStyle w:val="9"/>
          <w:color w:val="000000"/>
          <w:u w:val="none"/>
        </w:rPr>
      </w:pPr>
      <w:r>
        <w:rPr>
          <w:rFonts w:hint="eastAsia"/>
          <w:color w:val="000000"/>
        </w:rPr>
        <w:t xml:space="preserve">          </w:t>
      </w:r>
    </w:p>
    <w:p>
      <w:pPr>
        <w:rPr>
          <w:rFonts w:hint="eastAsia" w:asciiTheme="minorEastAsia" w:hAnsiTheme="minorEastAsia" w:eastAsiaTheme="minorEastAsia" w:cstheme="minorEastAsia"/>
          <w:b/>
          <w:bCs/>
          <w:color w:val="C00000"/>
          <w:sz w:val="28"/>
          <w:szCs w:val="28"/>
          <w:lang w:val="en-US" w:eastAsia="zh-CN"/>
        </w:rPr>
      </w:pPr>
      <w:r>
        <w:rPr>
          <w:color w:val="FFFFFF" w:themeColor="background1"/>
          <w:sz w:val="44"/>
          <w:szCs w:val="44"/>
          <w14:textFill>
            <w14:solidFill>
              <w14:schemeClr w14:val="bg1"/>
            </w14:solidFill>
          </w14:textFill>
        </w:rPr>
        <mc:AlternateContent>
          <mc:Choice Requires="wps">
            <w:drawing>
              <wp:anchor distT="0" distB="0" distL="114300" distR="114300" simplePos="0" relativeHeight="255661056" behindDoc="1" locked="0" layoutInCell="1" allowOverlap="1">
                <wp:simplePos x="0" y="0"/>
                <wp:positionH relativeFrom="column">
                  <wp:posOffset>-65405</wp:posOffset>
                </wp:positionH>
                <wp:positionV relativeFrom="paragraph">
                  <wp:posOffset>5715</wp:posOffset>
                </wp:positionV>
                <wp:extent cx="441960" cy="419100"/>
                <wp:effectExtent l="0" t="0" r="15240" b="19050"/>
                <wp:wrapNone/>
                <wp:docPr id="89"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15pt;margin-top:0.45pt;height:33pt;width:34.8pt;z-index:-247655424;v-text-anchor:middle;mso-width-relative:page;mso-height-relative:page;" fillcolor="#C00000" filled="t" stroked="t" coordsize="21600,21600" o:gfxdata="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Hf3zi1gAAAAYBAAAPAAAAAAAAAAEA&#10;IAAAACIAAABkcnMvZG93bnJldi54bWxQSwECFAAUAAAACACHTuJABIQe3RECAAAnBAAADgAAAAAA&#10;AAABACAAAAAl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13</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asciiTheme="minorEastAsia" w:hAnsiTheme="minorEastAsia" w:eastAsiaTheme="minorEastAsia" w:cstheme="minorEastAsia"/>
          <w:b/>
          <w:bCs/>
          <w:color w:val="C00000"/>
          <w:sz w:val="28"/>
          <w:szCs w:val="28"/>
        </w:rPr>
        <w:t>浙江博世华环保科技有限公司</w:t>
      </w:r>
    </w:p>
    <w:p>
      <w:pPr>
        <w:ind w:firstLine="1200" w:firstLineChars="600"/>
        <w:rPr>
          <w:rFonts w:hint="eastAsia"/>
        </w:rPr>
      </w:pPr>
      <w:r>
        <w:rPr>
          <w:rFonts w:hint="eastAsia"/>
        </w:rPr>
        <w:t>[招聘岗位]膜法水处理设计（2人）</w:t>
      </w:r>
    </w:p>
    <w:p>
      <w:pPr>
        <w:ind w:firstLine="12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"https://jobs.51job.com/hangzhou-gsq/95387376.html?s=01&amp;t=0" </w:instrText>
      </w:r>
      <w:r>
        <w:rPr>
          <w:rFonts w:hint="eastAsia"/>
        </w:rPr>
        <w:fldChar w:fldCharType="separate"/>
      </w:r>
      <w:r>
        <w:rPr>
          <w:rStyle w:val="9"/>
          <w:rFonts w:hint="eastAsia"/>
        </w:rPr>
        <w:t>https://jobs.51job.com/hangzhou-gsq/95387376.html?s=01&amp;t=0</w:t>
      </w:r>
      <w:r>
        <w:rPr>
          <w:rFonts w:hint="eastAsia"/>
        </w:rPr>
        <w:fldChar w:fldCharType="end"/>
      </w:r>
    </w:p>
    <w:p>
      <w:pPr>
        <w:ind w:firstLine="1200"/>
        <w:rPr>
          <w:rFonts w:hint="eastAsia"/>
        </w:rPr>
      </w:pPr>
    </w:p>
    <w:p>
      <w:pPr>
        <w:ind w:firstLine="1200"/>
        <w:rPr>
          <w:rFonts w:hint="eastAsia"/>
        </w:rPr>
      </w:pPr>
    </w:p>
    <w:p>
      <w:pPr>
        <w:wordWrap w:val="0"/>
        <w:ind w:firstLine="1200"/>
      </w:pPr>
      <w:r>
        <w:rPr>
          <w:color w:val="FFFFFF" w:themeColor="background1"/>
          <w:sz w:val="44"/>
          <w:szCs w:val="44"/>
          <w14:textFill>
            <w14:solidFill>
              <w14:schemeClr w14:val="bg1"/>
            </w14:solidFill>
          </w14:textFill>
        </w:rPr>
        <mc:AlternateContent>
          <mc:Choice Requires="wps">
            <w:drawing>
              <wp:anchor distT="0" distB="0" distL="114300" distR="114300" simplePos="0" relativeHeight="281387008" behindDoc="1" locked="0" layoutInCell="1" allowOverlap="1">
                <wp:simplePos x="0" y="0"/>
                <wp:positionH relativeFrom="column">
                  <wp:posOffset>-53975</wp:posOffset>
                </wp:positionH>
                <wp:positionV relativeFrom="paragraph">
                  <wp:posOffset>182880</wp:posOffset>
                </wp:positionV>
                <wp:extent cx="441960" cy="419100"/>
                <wp:effectExtent l="6350" t="6350" r="8890" b="16510"/>
                <wp:wrapNone/>
                <wp:docPr id="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25pt;margin-top:14.4pt;height:33pt;width:34.8pt;z-index:-221929472;v-text-anchor:middle;mso-width-relative:page;mso-height-relative:page;" fillcolor="#C00000" filled="t" stroked="t" coordsize="21600,21600" o:gfxdata="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yLOmtcAAAAHAQAADwAAAAAAAAAB&#10;ACAAAAAiAAAAZHJzL2Rvd25yZXYueG1sUEsBAhQAFAAAAAgAh07iQHGHx9MRAgAAJgQAAA4AAAAA&#10;AAAAAQAgAAAAJgEAAGRycy9lMm9Eb2MueG1sUEsFBgAAAAAGAAYAWQEAAKkFA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14</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杭州环保科技咨询有限公司</w:t>
      </w:r>
    </w:p>
    <w:p>
      <w:pPr>
        <w:ind w:firstLine="1200" w:firstLineChars="600"/>
        <w:rPr>
          <w:rFonts w:hint="eastAsia"/>
        </w:rPr>
      </w:pPr>
      <w:r>
        <w:rPr>
          <w:rFonts w:hint="eastAsia"/>
        </w:rPr>
        <w:t>[招聘岗位]环评工程师（5人）</w:t>
      </w:r>
    </w:p>
    <w:p>
      <w:pPr>
        <w:ind w:firstLine="1200"/>
        <w:rPr>
          <w:rFonts w:hint="eastAsia"/>
        </w:rPr>
      </w:pPr>
      <w:r>
        <w:rPr>
          <w:rFonts w:hint="eastAsia"/>
        </w:rPr>
        <w:t>[工作地点]杭州</w:t>
      </w:r>
      <w:r>
        <w:rPr>
          <w:rFonts w:hint="eastAsia"/>
          <w:lang w:val="en-US" w:eastAsia="zh-CN"/>
        </w:rPr>
        <w:t>-</w:t>
      </w:r>
      <w:r>
        <w:rPr>
          <w:rFonts w:hint="eastAsia"/>
        </w:rPr>
        <w:t>下城区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"https://jobs.51job.com/hangzhou-xcq/95314827.html?s=01&amp;t=0" </w:instrText>
      </w:r>
      <w:r>
        <w:rPr>
          <w:rFonts w:hint="eastAsia"/>
        </w:rPr>
        <w:fldChar w:fldCharType="separate"/>
      </w:r>
      <w:r>
        <w:rPr>
          <w:rStyle w:val="9"/>
          <w:rFonts w:hint="eastAsia"/>
        </w:rPr>
        <w:t>https://jobs.51job.com/hangzhou-xcq/95314827.html?s=01&amp;t=0</w:t>
      </w:r>
      <w:r>
        <w:rPr>
          <w:rFonts w:hint="eastAsia"/>
        </w:rPr>
        <w:fldChar w:fldCharType="end"/>
      </w:r>
    </w:p>
    <w:p>
      <w:pPr>
        <w:ind w:firstLine="1200"/>
        <w:rPr>
          <w:rFonts w:hint="eastAsia"/>
        </w:rPr>
      </w:pPr>
    </w:p>
    <w:p>
      <w:pPr>
        <w:ind w:firstLine="1200"/>
        <w:rPr>
          <w:rFonts w:hint="eastAsia"/>
          <w:color w:val="0070C0"/>
          <w:u w:val="single"/>
        </w:rPr>
      </w:pPr>
    </w:p>
    <w:p>
      <w:pPr>
        <w:ind w:firstLine="1200"/>
      </w:pPr>
    </w:p>
    <w:p>
      <w:pPr>
        <w:rPr>
          <w:rFonts w:hint="eastAsia" w:ascii="宋体" w:hAnsi="宋体" w:eastAsia="宋体" w:cs="宋体fal"/>
          <w:b/>
          <w:bCs/>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53449216" behindDoc="1" locked="0" layoutInCell="1" allowOverlap="1">
                <wp:simplePos x="0" y="0"/>
                <wp:positionH relativeFrom="column">
                  <wp:posOffset>-60960</wp:posOffset>
                </wp:positionH>
                <wp:positionV relativeFrom="paragraph">
                  <wp:posOffset>10160</wp:posOffset>
                </wp:positionV>
                <wp:extent cx="441960" cy="419100"/>
                <wp:effectExtent l="15240" t="12065" r="9525" b="6985"/>
                <wp:wrapNone/>
                <wp:docPr id="83"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4.8pt;margin-top:0.8pt;height:33pt;width:34.8pt;z-index:-249867264;v-text-anchor:middle;mso-width-relative:page;mso-height-relative:page;" fillcolor="#C00000" filled="t" stroked="t" coordsize="21600,21600" o:gfxdata="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UnFwu1QAAAAYBAAAPAAAAAAAAAAEA&#10;IAAAACIAAABkcnMvZG93bnJldi54bWxQSwECFAAUAAAACACHTuJAQTZalx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 xml:space="preserve">15 </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ascii="宋体" w:hAnsi="宋体" w:eastAsia="宋体"/>
          <w:b/>
          <w:color w:val="C00000"/>
          <w:sz w:val="28"/>
          <w:szCs w:val="28"/>
          <w:lang w:val="en-US" w:eastAsia="zh-CN"/>
        </w:rPr>
        <w:t>中节能大地（杭州）环境修复有限公司</w:t>
      </w:r>
    </w:p>
    <w:p>
      <w:pPr>
        <w:ind w:firstLine="1200"/>
        <w:rPr>
          <w:rFonts w:hint="eastAsia"/>
        </w:rPr>
      </w:pPr>
      <w:r>
        <w:rPr>
          <w:rFonts w:hint="eastAsia"/>
        </w:rPr>
        <w:t>[招聘岗位]土壤修复工程师（若干人）</w:t>
      </w:r>
    </w:p>
    <w:p>
      <w:pPr>
        <w:ind w:firstLine="1200"/>
        <w:rPr>
          <w:rFonts w:hint="eastAsia"/>
        </w:rPr>
      </w:pPr>
      <w:r>
        <w:rPr>
          <w:rFonts w:hint="eastAsia"/>
        </w:rPr>
        <w:t xml:space="preserve">[工作地点]杭州 </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"https://jobs.51job.com/hangzhou/89783107.html?s=01&amp;t=0" </w:instrText>
      </w:r>
      <w:r>
        <w:rPr>
          <w:rFonts w:hint="eastAsia"/>
        </w:rPr>
        <w:fldChar w:fldCharType="separate"/>
      </w:r>
      <w:r>
        <w:rPr>
          <w:rStyle w:val="9"/>
          <w:rFonts w:hint="eastAsia"/>
        </w:rPr>
        <w:t>https://jobs.51job.com/hangzhou/89783107.html?s=01&amp;t=0</w:t>
      </w:r>
      <w:r>
        <w:rPr>
          <w:rFonts w:hint="eastAsia"/>
        </w:rPr>
        <w:fldChar w:fldCharType="end"/>
      </w:r>
    </w:p>
    <w:p>
      <w:pPr>
        <w:ind w:firstLine="1200"/>
        <w:rPr>
          <w:rFonts w:hint="eastAsia"/>
        </w:rPr>
      </w:pPr>
    </w:p>
    <w:p>
      <w:pPr>
        <w:ind w:firstLine="1200"/>
        <w:rPr>
          <w:rFonts w:hint="eastAsia"/>
          <w:color w:val="0070C0"/>
          <w:u w:val="single"/>
        </w:rPr>
      </w:pPr>
    </w:p>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7238784" behindDoc="1" locked="0" layoutInCell="1" allowOverlap="1">
                <wp:simplePos x="0" y="0"/>
                <wp:positionH relativeFrom="column">
                  <wp:posOffset>-81280</wp:posOffset>
                </wp:positionH>
                <wp:positionV relativeFrom="paragraph">
                  <wp:posOffset>-15240</wp:posOffset>
                </wp:positionV>
                <wp:extent cx="441960" cy="419100"/>
                <wp:effectExtent l="13970" t="15240" r="10795" b="13335"/>
                <wp:wrapNone/>
                <wp:docPr id="80"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4pt;margin-top:-1.2pt;height:33pt;width:34.8pt;z-index:-226077696;v-text-anchor:middle;mso-width-relative:page;mso-height-relative:page;" fillcolor="#C00000" filled="t" stroked="t" coordsize="21600,21600" o:gfxdata="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kXEMrYAAAACAEAAA8AAAAAAAAA&#10;AQAgAAAAIgAAAGRycy9kb3ducmV2LnhtbFBLAQIUABQAAAAIAIdO4kCAfQNmEQIAACcEAAAOAAAA&#10;AAAAAAEAIAAAACcBAABkcnMvZTJvRG9jLnhtbFBLBQYAAAAABgAGAFkBAACqBQ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16</w:t>
      </w:r>
      <w:r>
        <w:rPr>
          <w:rFonts w:hint="eastAsia" w:cs="宋体fal"/>
          <w:b/>
          <w:bCs/>
          <w:color w:val="FFFFFF" w:themeColor="background1"/>
          <w:sz w:val="44"/>
          <w:szCs w:val="44"/>
          <w:lang w:val="en-US" w:eastAsia="zh-CN"/>
          <w14:textFill>
            <w14:solidFill>
              <w14:schemeClr w14:val="bg1"/>
            </w14:solidFill>
          </w14:textFill>
        </w:rPr>
        <w:t xml:space="preserve">   </w:t>
      </w:r>
      <w:r>
        <w:rPr>
          <w:rFonts w:hint="eastAsia" w:ascii="宋体" w:hAnsi="宋体" w:eastAsia="宋体"/>
          <w:b/>
          <w:color w:val="C00000"/>
          <w:sz w:val="28"/>
          <w:szCs w:val="28"/>
          <w:lang w:val="en-US" w:eastAsia="zh-CN"/>
        </w:rPr>
        <w:t>杭州天创环境科技股份有限公司</w:t>
      </w:r>
    </w:p>
    <w:p>
      <w:pPr>
        <w:ind w:firstLine="1200" w:firstLineChars="600"/>
        <w:rPr>
          <w:rFonts w:hint="eastAsia"/>
          <w:lang w:val="en-US" w:eastAsia="zh-CN"/>
        </w:rPr>
      </w:pPr>
      <w:r>
        <w:rPr>
          <w:rFonts w:hint="eastAsia"/>
        </w:rPr>
        <w:t>[招聘岗位]水处理工艺工程师（1人）</w:t>
      </w:r>
    </w:p>
    <w:p>
      <w:pPr>
        <w:ind w:firstLine="1200"/>
        <w:rPr>
          <w:rFonts w:hint="eastAsia"/>
        </w:rPr>
      </w:pPr>
      <w:r>
        <w:rPr>
          <w:rFonts w:hint="eastAsia"/>
        </w:rPr>
        <w:t xml:space="preserve">[工作地点]杭州 </w:t>
      </w:r>
    </w:p>
    <w:p>
      <w:pPr>
        <w:ind w:firstLine="1200" w:firstLineChars="600"/>
      </w:pPr>
      <w:r>
        <w:rPr>
          <w:rFonts w:hint="eastAsia"/>
        </w:rPr>
        <w:t>[学历要求]本科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"https://jobs.51job.com/hangzhou/93024494.html?s=01&amp;t=0" </w:instrText>
      </w:r>
      <w:r>
        <w:rPr>
          <w:rFonts w:hint="eastAsia"/>
        </w:rPr>
        <w:fldChar w:fldCharType="separate"/>
      </w:r>
      <w:r>
        <w:rPr>
          <w:rStyle w:val="9"/>
          <w:rFonts w:hint="eastAsia"/>
        </w:rPr>
        <w:t>https://jobs.51job.com/hangzhou/93024494.html?s=01&amp;t=0</w:t>
      </w:r>
      <w:r>
        <w:rPr>
          <w:rFonts w:hint="eastAsia"/>
        </w:rPr>
        <w:fldChar w:fldCharType="end"/>
      </w:r>
    </w:p>
    <w:p>
      <w:pPr>
        <w:rPr>
          <w:rFonts w:hint="eastAsia"/>
        </w:rPr>
      </w:pPr>
    </w:p>
    <w:p>
      <w:pPr>
        <w:ind w:firstLine="1200"/>
        <w:rPr>
          <w:rFonts w:hint="eastAsia"/>
        </w:rPr>
      </w:pPr>
    </w:p>
    <w:p>
      <w:pPr>
        <w:rPr>
          <w:rFonts w:hint="eastAsia" w:ascii="宋体" w:hAnsi="宋体" w:eastAsia="宋体" w:cs="宋体fal"/>
          <w:b/>
          <w:bCs/>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5358720" behindDoc="1" locked="0" layoutInCell="1" allowOverlap="1">
                <wp:simplePos x="0" y="0"/>
                <wp:positionH relativeFrom="column">
                  <wp:posOffset>-71120</wp:posOffset>
                </wp:positionH>
                <wp:positionV relativeFrom="paragraph">
                  <wp:posOffset>12700</wp:posOffset>
                </wp:positionV>
                <wp:extent cx="441960" cy="419100"/>
                <wp:effectExtent l="0" t="0" r="15240" b="19050"/>
                <wp:wrapNone/>
                <wp:docPr id="78"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pt;margin-top:1pt;height:33pt;width:34.8pt;z-index:-227957760;v-text-anchor:middle;mso-width-relative:page;mso-height-relative:page;" fillcolor="#C00000" filled="t" stroked="t" coordsize="21600,21600" o:gfxdata="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OlmPMNcAAAAHAQAADwAAAAAAAAAB&#10;ACAAAAAiAAAAZHJzL2Rvd25yZXYueG1sUEsBAhQAFAAAAAgAh07iQOBI7GURAgAAJwQAAA4AAAAA&#10;AAAAAQAgAAAAJgEAAGRycy9lMm9Eb2MueG1sUEsFBgAAAAAGAAYAWQEAAKkFA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17</w:t>
      </w:r>
      <w:r>
        <w:rPr>
          <w:rFonts w:hint="eastAsia" w:cs="宋体fal"/>
          <w:b/>
          <w:bCs/>
          <w:color w:val="C00000"/>
          <w:sz w:val="44"/>
          <w:szCs w:val="44"/>
        </w:rPr>
        <w:t xml:space="preserve">  </w:t>
      </w:r>
      <w:r>
        <w:rPr>
          <w:rFonts w:hint="eastAsia" w:cs="宋体fal"/>
          <w:b/>
          <w:bCs/>
          <w:color w:val="C00000"/>
          <w:sz w:val="44"/>
          <w:szCs w:val="44"/>
          <w:lang w:val="en-US" w:eastAsia="zh-CN"/>
        </w:rPr>
        <w:t xml:space="preserve"> </w:t>
      </w:r>
      <w:r>
        <w:rPr>
          <w:rFonts w:hint="eastAsia" w:cs="宋体fal"/>
          <w:b/>
          <w:bCs/>
          <w:color w:val="C00000"/>
          <w:sz w:val="28"/>
          <w:szCs w:val="28"/>
        </w:rPr>
        <w:t>浙江中清环保科技有限公司</w:t>
      </w:r>
    </w:p>
    <w:p>
      <w:pPr>
        <w:ind w:firstLine="1200" w:firstLineChars="600"/>
        <w:rPr>
          <w:rFonts w:hint="eastAsia"/>
        </w:rPr>
      </w:pPr>
      <w:r>
        <w:rPr>
          <w:rFonts w:hint="eastAsia"/>
        </w:rPr>
        <w:t>[招聘岗位]环评技术岗（若干人）</w:t>
      </w:r>
    </w:p>
    <w:p>
      <w:pPr>
        <w:ind w:firstLine="1200"/>
        <w:rPr>
          <w:rFonts w:hint="eastAsia"/>
        </w:rPr>
      </w:pPr>
      <w:r>
        <w:rPr>
          <w:rFonts w:hint="eastAsia"/>
        </w:rPr>
        <w:t>[工作地点]杭州</w:t>
      </w:r>
      <w:r>
        <w:rPr>
          <w:rFonts w:hint="eastAsia"/>
          <w:lang w:val="en-US" w:eastAsia="zh-CN"/>
        </w:rPr>
        <w:t>-</w:t>
      </w:r>
      <w:r>
        <w:rPr>
          <w:rFonts w:hint="eastAsia"/>
        </w:rPr>
        <w:t>拱墅区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t>]</w:t>
      </w:r>
      <w:r>
        <w:rPr>
          <w:rFonts w:hint="eastAsia"/>
        </w:rPr>
        <w:fldChar w:fldCharType="begin"/>
      </w:r>
      <w:r>
        <w:rPr>
          <w:rFonts w:hint="eastAsia"/>
        </w:rPr>
        <w:instrText xml:space="preserve"> HYPERLINK "https://jobs.51job.com/hangzhou-gsq/100242842.html?s=01&amp;t=0" </w:instrText>
      </w:r>
      <w:r>
        <w:rPr>
          <w:rFonts w:hint="eastAsia"/>
        </w:rPr>
        <w:fldChar w:fldCharType="separate"/>
      </w:r>
      <w:r>
        <w:rPr>
          <w:rStyle w:val="9"/>
          <w:rFonts w:hint="eastAsia"/>
        </w:rPr>
        <w:t>https://jobs.51job.com/hangzhou-gsq/100242842.html?s=01&amp;t=0</w:t>
      </w:r>
      <w:r>
        <w:rPr>
          <w:rFonts w:hint="eastAsia"/>
        </w:rPr>
        <w:fldChar w:fldCharType="end"/>
      </w:r>
    </w:p>
    <w:p/>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3478656" behindDoc="1" locked="0" layoutInCell="1" allowOverlap="1">
                <wp:simplePos x="0" y="0"/>
                <wp:positionH relativeFrom="column">
                  <wp:posOffset>-40640</wp:posOffset>
                </wp:positionH>
                <wp:positionV relativeFrom="paragraph">
                  <wp:posOffset>5080</wp:posOffset>
                </wp:positionV>
                <wp:extent cx="441960" cy="419100"/>
                <wp:effectExtent l="6985" t="8890" r="8255" b="10160"/>
                <wp:wrapNone/>
                <wp:docPr id="74"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3.2pt;margin-top:0.4pt;height:33pt;width:34.8pt;z-index:-229837824;v-text-anchor:middle;mso-width-relative:page;mso-height-relative:page;" fillcolor="#C00000" filled="t" stroked="t" coordsize="21600,21600" o:gfxdata="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pE51QAAAAUBAAAPAAAAAAAAAAEA&#10;IAAAACIAAABkcnMvZG93bnJldi54bWxQSwECFAAUAAAACACHTuJAZmtrFhICAAAnBAAADgAAAAAA&#10;AAABACAAAAAkAQAAZHJzL2Uyb0RvYy54bWxQSwUGAAAAAAYABgBZAQAAqAUAAAAA&#10;">
                <v:fill on="t" focussize="0,0"/>
                <v:stroke weight="1pt" color="#C00000" miterlimit="8" joinstyle="miter"/>
                <v:imagedata o:title=""/>
                <o:lock v:ext="edit" aspectratio="f"/>
              </v:shape>
            </w:pict>
          </mc:Fallback>
        </mc:AlternateContent>
      </w:r>
      <w:r>
        <w:rPr>
          <w:rFonts w:hint="eastAsia" w:cs="宋体fal"/>
          <w:b/>
          <w:bCs/>
          <w:color w:val="FFFFFF" w:themeColor="background1"/>
          <w:sz w:val="44"/>
          <w:szCs w:val="44"/>
          <w14:textFill>
            <w14:solidFill>
              <w14:schemeClr w14:val="bg1"/>
            </w14:solidFill>
          </w14:textFill>
        </w:rPr>
        <w:t>18</w:t>
      </w:r>
      <w:r>
        <w:rPr>
          <w:rFonts w:hint="eastAsia" w:cs="宋体fal"/>
          <w:b/>
          <w:bCs/>
          <w:color w:val="C00000"/>
          <w:sz w:val="44"/>
          <w:szCs w:val="44"/>
        </w:rPr>
        <w:t xml:space="preserve">   </w:t>
      </w:r>
      <w:r>
        <w:rPr>
          <w:rFonts w:hint="eastAsia" w:ascii="宋体" w:hAnsi="宋体" w:eastAsia="宋体"/>
          <w:b/>
          <w:color w:val="C00000"/>
          <w:sz w:val="28"/>
          <w:szCs w:val="28"/>
          <w:lang w:val="en-US" w:eastAsia="zh-CN"/>
        </w:rPr>
        <w:t>杭州楠溪生态环境科技有限公司</w:t>
      </w:r>
    </w:p>
    <w:p>
      <w:pPr>
        <w:ind w:firstLine="1200" w:firstLineChars="600"/>
        <w:rPr>
          <w:rFonts w:hint="eastAsia"/>
        </w:rPr>
      </w:pPr>
      <w:r>
        <w:rPr>
          <w:rFonts w:hint="eastAsia"/>
        </w:rPr>
        <w:t>[招聘岗位]水处理工程师（1人）</w:t>
      </w:r>
    </w:p>
    <w:p>
      <w:pPr>
        <w:ind w:firstLine="1200"/>
        <w:rPr>
          <w:rFonts w:hint="eastAsia"/>
        </w:rPr>
      </w:pPr>
      <w:r>
        <w:rPr>
          <w:rFonts w:hint="eastAsia"/>
        </w:rPr>
        <w:t>[工作地点]杭州</w:t>
      </w:r>
      <w:r>
        <w:t xml:space="preserve"> </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"https://jobs.51job.com/hangzhou/100599276.html?s=01&amp;t=0" </w:instrText>
      </w:r>
      <w:r>
        <w:rPr>
          <w:rFonts w:hint="eastAsia"/>
        </w:rPr>
        <w:fldChar w:fldCharType="separate"/>
      </w:r>
      <w:r>
        <w:rPr>
          <w:rStyle w:val="9"/>
          <w:rFonts w:hint="eastAsia"/>
        </w:rPr>
        <w:t>https://jobs.51job.com/hangzhou/100599276.html?s=01&amp;t=0</w:t>
      </w:r>
      <w:r>
        <w:rPr>
          <w:rFonts w:hint="eastAsia"/>
        </w:rPr>
        <w:fldChar w:fldCharType="end"/>
      </w:r>
    </w:p>
    <w:p>
      <w:pPr>
        <w:ind w:firstLine="1200"/>
        <w:rPr>
          <w:rFonts w:hint="eastAsia"/>
        </w:rPr>
      </w:pPr>
    </w:p>
    <w:p>
      <w:pPr>
        <w:ind w:firstLine="2640" w:firstLineChars="600"/>
        <w:jc w:val="left"/>
        <w:rPr>
          <w:i/>
          <w:color w:val="000000"/>
        </w:rPr>
      </w:pPr>
      <w:r>
        <w:rPr>
          <w:rFonts w:cs="Calibri"/>
          <w:i/>
          <w:color w:val="FFFFFF" w:themeColor="background1"/>
          <w:sz w:val="44"/>
          <w:szCs w:val="44"/>
          <w14:textFill>
            <w14:solidFill>
              <w14:schemeClr w14:val="bg1"/>
            </w14:solidFill>
          </w14:textFill>
        </w:rPr>
        <mc:AlternateContent>
          <mc:Choice Requires="wps">
            <w:drawing>
              <wp:anchor distT="0" distB="0" distL="114300" distR="114300" simplePos="0" relativeHeight="271598592" behindDoc="1" locked="0" layoutInCell="1" allowOverlap="1">
                <wp:simplePos x="0" y="0"/>
                <wp:positionH relativeFrom="column">
                  <wp:posOffset>-71120</wp:posOffset>
                </wp:positionH>
                <wp:positionV relativeFrom="paragraph">
                  <wp:posOffset>193040</wp:posOffset>
                </wp:positionV>
                <wp:extent cx="441960" cy="419100"/>
                <wp:effectExtent l="14605" t="10160" r="10160" b="8890"/>
                <wp:wrapNone/>
                <wp:docPr id="72"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5.6pt;margin-top:15.2pt;height:33pt;width:34.8pt;z-index:-231717888;v-text-anchor:middle;mso-width-relative:page;mso-height-relative:page;" fillcolor="#C00000" filled="t" stroked="t" coordsize="21600,21600" o:gfxdata="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My1wLNkAAAAIAQAADwAAAAAA&#10;AAABACAAAAAiAAAAZHJzL2Rvd25yZXYueG1sUEsBAhQAFAAAAAgAh07iQKX6qC8SAgAAJwQAAA4A&#10;AAAAAAAAAQAgAAAAKAEAAGRycy9lMm9Eb2MueG1sUEsFBgAAAAAGAAYAWQEAAKwFAAAAAA==&#10;">
                <v:fill on="t" focussize="0,0"/>
                <v:stroke weight="1pt" color="#C00000" miterlimit="8" joinstyle="miter"/>
                <v:imagedata o:title=""/>
                <o:lock v:ext="edit" aspectratio="f"/>
              </v:shape>
            </w:pict>
          </mc:Fallback>
        </mc:AlternateContent>
      </w:r>
    </w:p>
    <w:p>
      <w:pPr>
        <w:rPr>
          <w:rFonts w:hint="eastAsia" w:ascii="宋体" w:hAnsi="宋体" w:eastAsia="宋体"/>
          <w:b/>
          <w:color w:val="C00000"/>
          <w:sz w:val="28"/>
          <w:szCs w:val="28"/>
          <w:lang w:val="en-US" w:eastAsia="zh-CN"/>
        </w:rPr>
      </w:pPr>
      <w:r>
        <w:rPr>
          <w:rFonts w:hint="eastAsia" w:cs="宋体fal"/>
          <w:b/>
          <w:bCs/>
          <w:color w:val="FFFFFF" w:themeColor="background1"/>
          <w:sz w:val="44"/>
          <w:szCs w:val="44"/>
          <w14:textFill>
            <w14:solidFill>
              <w14:schemeClr w14:val="bg1"/>
            </w14:solidFill>
          </w14:textFill>
        </w:rPr>
        <w:t>19</w:t>
      </w:r>
      <w:r>
        <w:rPr>
          <w:rFonts w:hint="eastAsia" w:cs="宋体fal"/>
          <w:b/>
          <w:bCs/>
          <w:color w:val="FFFFFF" w:themeColor="background1"/>
          <w:sz w:val="44"/>
          <w:szCs w:val="44"/>
          <w:lang w:val="en-US" w:eastAsia="zh-CN"/>
          <w14:textFill>
            <w14:solidFill>
              <w14:schemeClr w14:val="bg1"/>
            </w14:solidFill>
          </w14:textFill>
        </w:rPr>
        <w:t xml:space="preserve">   </w:t>
      </w:r>
      <w:r>
        <w:rPr>
          <w:rFonts w:hint="eastAsia" w:ascii="宋体" w:hAnsi="宋体" w:eastAsia="宋体"/>
          <w:b/>
          <w:color w:val="C00000"/>
          <w:sz w:val="28"/>
          <w:szCs w:val="28"/>
          <w:lang w:val="en-US" w:eastAsia="zh-CN"/>
        </w:rPr>
        <w:t>浙江天沣环境科技有限公司</w:t>
      </w:r>
    </w:p>
    <w:p>
      <w:pPr>
        <w:ind w:firstLine="1200" w:firstLineChars="600"/>
        <w:rPr>
          <w:rFonts w:hint="eastAsia"/>
        </w:rPr>
      </w:pPr>
      <w:r>
        <w:rPr>
          <w:rFonts w:hint="eastAsia"/>
        </w:rPr>
        <w:t>[招聘岗位]环保工程师（若干人）</w:t>
      </w:r>
    </w:p>
    <w:p>
      <w:pPr>
        <w:ind w:firstLine="1200"/>
        <w:rPr>
          <w:rFonts w:hint="eastAsia"/>
        </w:rPr>
      </w:pPr>
      <w:r>
        <w:rPr>
          <w:rFonts w:hint="eastAsia"/>
        </w:rPr>
        <w:t>[工作地点]杭州</w:t>
      </w:r>
      <w:r>
        <w:rPr>
          <w:rFonts w:hint="eastAsia"/>
          <w:lang w:val="en-US" w:eastAsia="zh-CN"/>
        </w:rPr>
        <w:t>-</w:t>
      </w:r>
      <w:r>
        <w:rPr>
          <w:rFonts w:hint="eastAsia"/>
        </w:rPr>
        <w:t>西湖区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"https://jobs.51job.com/hangzhou-xhq/94253624.html?s=01&amp;t=0" </w:instrText>
      </w:r>
      <w:r>
        <w:rPr>
          <w:rFonts w:hint="eastAsia"/>
        </w:rPr>
        <w:fldChar w:fldCharType="separate"/>
      </w:r>
      <w:r>
        <w:rPr>
          <w:rStyle w:val="9"/>
          <w:rFonts w:hint="eastAsia"/>
        </w:rPr>
        <w:t>https://jobs.51job.com/hangzhou-xhq/94253624.html?s=01&amp;t=0</w:t>
      </w:r>
      <w:r>
        <w:rPr>
          <w:rFonts w:hint="eastAsia"/>
        </w:rPr>
        <w:fldChar w:fldCharType="end"/>
      </w:r>
    </w:p>
    <w:p>
      <w:pPr>
        <w:ind w:firstLine="1200"/>
        <w:rPr>
          <w:rFonts w:hint="eastAsia"/>
        </w:rPr>
      </w:pPr>
    </w:p>
    <w:p>
      <w:pPr>
        <w:ind w:firstLine="1200"/>
        <w:rPr>
          <w:rFonts w:hint="eastAsia"/>
        </w:rPr>
      </w:pPr>
    </w:p>
    <w:p>
      <w:pPr>
        <w:rPr>
          <w:rFonts w:hint="eastAsia" w:ascii="宋体" w:hAnsi="宋体" w:eastAsia="宋体"/>
          <w:b/>
          <w:color w:val="C00000"/>
          <w:sz w:val="28"/>
          <w:szCs w:val="28"/>
          <w:lang w:val="en-US" w:eastAsia="zh-CN"/>
        </w:rPr>
      </w:pPr>
      <w:r>
        <w:rPr>
          <w:rFonts w:cs="Calibri"/>
          <w:color w:val="FFFFFF" w:themeColor="background1"/>
          <w:sz w:val="44"/>
          <w:szCs w:val="44"/>
          <w14:textFill>
            <w14:solidFill>
              <w14:schemeClr w14:val="bg1"/>
            </w14:solidFill>
          </w14:textFill>
        </w:rPr>
        <mc:AlternateContent>
          <mc:Choice Requires="wps">
            <w:drawing>
              <wp:anchor distT="0" distB="0" distL="114300" distR="114300" simplePos="0" relativeHeight="277383168" behindDoc="1" locked="0" layoutInCell="1" allowOverlap="1">
                <wp:simplePos x="0" y="0"/>
                <wp:positionH relativeFrom="column">
                  <wp:posOffset>-81280</wp:posOffset>
                </wp:positionH>
                <wp:positionV relativeFrom="paragraph">
                  <wp:posOffset>-2540</wp:posOffset>
                </wp:positionV>
                <wp:extent cx="441960" cy="419100"/>
                <wp:effectExtent l="0" t="0" r="15240" b="19050"/>
                <wp:wrapNone/>
                <wp:docPr id="196" name="椭圆 7"/>
                <wp:cNvGraphicFramePr/>
                <a:graphic xmlns:a="http://schemas.openxmlformats.org/drawingml/2006/main">
                  <a:graphicData uri="http://schemas.microsoft.com/office/word/2010/wordprocessingShape">
                    <wps:wsp>
                      <wps:cNvSpPr>
                        <a:spLocks noChangeArrowheads="1"/>
                      </wps:cNvSpPr>
                      <wps:spPr bwMode="auto">
                        <a:xfrm>
                          <a:off x="0" y="0"/>
                          <a:ext cx="441960" cy="419100"/>
                        </a:xfrm>
                        <a:prstGeom prst="ellipse">
                          <a:avLst/>
                        </a:prstGeom>
                        <a:solidFill>
                          <a:srgbClr val="C00000"/>
                        </a:solidFill>
                        <a:ln w="12700">
                          <a:solidFill>
                            <a:srgbClr val="C00000"/>
                          </a:solidFill>
                          <a:miter lim="800000"/>
                        </a:ln>
                      </wps:spPr>
                      <wps:bodyPr rot="0" vert="horz" wrap="square" lIns="91440" tIns="45720" rIns="91440" bIns="45720" anchor="ctr" anchorCtr="0" upright="1">
                        <a:noAutofit/>
                      </wps:bodyPr>
                    </wps:wsp>
                  </a:graphicData>
                </a:graphic>
              </wp:anchor>
            </w:drawing>
          </mc:Choice>
          <mc:Fallback>
            <w:pict>
              <v:shape id="椭圆 7" o:spid="_x0000_s1026" o:spt="3" type="#_x0000_t3" style="position:absolute;left:0pt;margin-left:-6.4pt;margin-top:-0.2pt;height:33pt;width:34.8pt;z-index:-225933312;v-text-anchor:middle;mso-width-relative:page;mso-height-relative:page;" fillcolor="#C00000" filled="t" stroked="t" coordsize="21600,21600" o:gfxdata="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zjLSs1gAAAAcBAAAPAAAAAAAAAAEA&#10;IAAAACIAAABkcnMvZG93bnJldi54bWxQSwECFAAUAAAACACHTuJAb4tduRECAAAoBAAADgAAAAAA&#10;AAABACAAAAAlAQAAZHJzL2Uyb0RvYy54bWxQSwUGAAAAAAYABgBZAQAAqAUAAAAA&#10;">
                <v:fill on="t" focussize="0,0"/>
                <v:stroke weight="1pt" color="#C00000" miterlimit="8" joinstyle="miter"/>
                <v:imagedata o:title=""/>
                <o:lock v:ext="edit" aspectratio="f"/>
              </v:shape>
            </w:pict>
          </mc:Fallback>
        </mc:AlternateContent>
      </w:r>
      <w:r>
        <w:rPr>
          <w:rFonts w:eastAsia="宋体"/>
          <w:b/>
          <w:color w:val="FFFFFF" w:themeColor="background1"/>
          <w:sz w:val="44"/>
          <w:szCs w:val="44"/>
          <w14:textFill>
            <w14:solidFill>
              <w14:schemeClr w14:val="bg1"/>
            </w14:solidFill>
          </w14:textFill>
        </w:rPr>
        <w:t>20</w:t>
      </w:r>
      <w:r>
        <w:rPr>
          <w:rFonts w:hint="eastAsia" w:ascii="宋体" w:hAnsi="宋体" w:eastAsia="宋体"/>
          <w:b/>
          <w:color w:val="FF0000"/>
          <w:sz w:val="28"/>
          <w:szCs w:val="28"/>
        </w:rPr>
        <w:t xml:space="preserve">   </w:t>
      </w:r>
      <w:r>
        <w:rPr>
          <w:rFonts w:hint="eastAsia" w:ascii="宋体" w:hAnsi="宋体" w:eastAsia="宋体"/>
          <w:b/>
          <w:color w:val="FF0000"/>
          <w:sz w:val="28"/>
          <w:szCs w:val="28"/>
          <w:lang w:val="en-US" w:eastAsia="zh-CN"/>
        </w:rPr>
        <w:t xml:space="preserve"> </w:t>
      </w:r>
      <w:r>
        <w:rPr>
          <w:rFonts w:hint="eastAsia" w:ascii="宋体" w:hAnsi="宋体" w:eastAsia="宋体"/>
          <w:b/>
          <w:color w:val="FF0000"/>
          <w:sz w:val="28"/>
          <w:szCs w:val="28"/>
        </w:rPr>
        <w:t xml:space="preserve"> </w:t>
      </w:r>
      <w:r>
        <w:rPr>
          <w:rFonts w:hint="eastAsia" w:ascii="宋体" w:hAnsi="宋体" w:eastAsia="宋体"/>
          <w:b/>
          <w:color w:val="C00000"/>
          <w:sz w:val="28"/>
          <w:szCs w:val="28"/>
          <w:lang w:val="en-US" w:eastAsia="zh-CN"/>
        </w:rPr>
        <w:t>浙江天沣环境科技有限公司</w:t>
      </w:r>
    </w:p>
    <w:p>
      <w:pPr>
        <w:ind w:firstLine="1200"/>
      </w:pPr>
      <w:r>
        <w:rPr>
          <w:rFonts w:hint="eastAsia"/>
        </w:rPr>
        <w:t>[招聘岗位]环保工程师（若干人）</w:t>
      </w:r>
    </w:p>
    <w:p>
      <w:pPr>
        <w:ind w:firstLine="1200"/>
        <w:rPr>
          <w:rFonts w:hint="eastAsia"/>
        </w:rPr>
      </w:pPr>
      <w:r>
        <w:rPr>
          <w:rFonts w:hint="eastAsia"/>
        </w:rPr>
        <w:t>[工作地点]杭州</w:t>
      </w:r>
      <w:r>
        <w:rPr>
          <w:rFonts w:hint="eastAsia"/>
          <w:lang w:val="en-US" w:eastAsia="zh-CN"/>
        </w:rPr>
        <w:t>-</w:t>
      </w:r>
      <w:r>
        <w:rPr>
          <w:rFonts w:hint="eastAsia"/>
        </w:rPr>
        <w:t>西湖区</w:t>
      </w:r>
    </w:p>
    <w:p>
      <w:pPr>
        <w:ind w:firstLine="1200" w:firstLineChars="600"/>
      </w:pPr>
      <w:r>
        <w:rPr>
          <w:rFonts w:hint="eastAsia"/>
        </w:rPr>
        <w:t>[学历要求]</w:t>
      </w:r>
      <w:r>
        <w:rPr>
          <w:rFonts w:hint="eastAsia"/>
          <w:lang w:val="en-US" w:eastAsia="zh-CN"/>
        </w:rPr>
        <w:t>本科</w:t>
      </w:r>
    </w:p>
    <w:p>
      <w:pPr>
        <w:ind w:firstLine="1200"/>
        <w:rPr>
          <w:rFonts w:hint="eastAsia"/>
        </w:rPr>
      </w:pPr>
      <w:r>
        <w:rPr>
          <w:rFonts w:hint="eastAsia"/>
        </w:rPr>
        <w:t>[详情点击]</w:t>
      </w:r>
      <w:r>
        <w:rPr>
          <w:rFonts w:hint="eastAsia"/>
        </w:rPr>
        <w:fldChar w:fldCharType="begin"/>
      </w:r>
      <w:r>
        <w:rPr>
          <w:rFonts w:hint="eastAsia"/>
        </w:rPr>
        <w:instrText xml:space="preserve"> HYPERLINK "https://jobs.51job.com/hangzhou-xhq/94253624.html?s=01&amp;t=0" </w:instrText>
      </w:r>
      <w:r>
        <w:rPr>
          <w:rFonts w:hint="eastAsia"/>
        </w:rPr>
        <w:fldChar w:fldCharType="separate"/>
      </w:r>
      <w:r>
        <w:rPr>
          <w:rStyle w:val="9"/>
          <w:rFonts w:hint="eastAsia"/>
        </w:rPr>
        <w:t>https://jobs.51job.com/hangzhou-xhq/94253624.html?s=01&amp;t=0</w:t>
      </w:r>
      <w:r>
        <w:rPr>
          <w:rFonts w:hint="eastAsia"/>
        </w:rPr>
        <w:fldChar w:fldCharType="end"/>
      </w:r>
    </w:p>
    <w:p>
      <w:pPr>
        <w:ind w:firstLine="1200"/>
        <w:rPr>
          <w:rFonts w:hint="eastAsia"/>
        </w:rPr>
      </w:pPr>
    </w:p>
    <w:p>
      <w:pPr>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color w:val="00B0F0"/>
          <w:u w:val="single"/>
        </w:rPr>
      </w:pPr>
    </w:p>
    <w:p>
      <w:pPr>
        <w:ind w:firstLine="1200"/>
        <w:rPr>
          <w:rFonts w:hint="eastAsia"/>
        </w:rPr>
      </w:pPr>
    </w:p>
    <w:p>
      <w:pPr>
        <w:jc w:val="left"/>
        <w:rPr>
          <w:i/>
          <w:color w:val="FFFFFF" w:themeColor="background1"/>
          <w:sz w:val="44"/>
          <w14:textFill>
            <w14:solidFill>
              <w14:schemeClr w14:val="bg1"/>
            </w14:solidFill>
          </w14:textFill>
        </w:rPr>
      </w:pPr>
      <w:r>
        <w:rPr>
          <w:rFonts w:cs="Calibri"/>
          <w:sz w:val="21"/>
          <w:szCs w:val="21"/>
        </w:rPr>
        <mc:AlternateContent>
          <mc:Choice Requires="wps">
            <w:drawing>
              <wp:anchor distT="0" distB="0" distL="114300" distR="114300" simplePos="0" relativeHeight="251646976" behindDoc="0" locked="0" layoutInCell="1" allowOverlap="1">
                <wp:simplePos x="0" y="0"/>
                <wp:positionH relativeFrom="column">
                  <wp:posOffset>-15240</wp:posOffset>
                </wp:positionH>
                <wp:positionV relativeFrom="paragraph">
                  <wp:posOffset>18415</wp:posOffset>
                </wp:positionV>
                <wp:extent cx="5356860" cy="1519555"/>
                <wp:effectExtent l="17145" t="17145" r="36195" b="25400"/>
                <wp:wrapNone/>
                <wp:docPr id="12"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5356860" cy="1519555"/>
                        </a:xfrm>
                        <a:prstGeom prst="rect">
                          <a:avLst/>
                        </a:prstGeom>
                        <a:solidFill>
                          <a:srgbClr val="FFFFFF"/>
                        </a:solidFill>
                        <a:ln w="34925">
                          <a:solidFill>
                            <a:srgbClr val="C00000"/>
                          </a:solidFill>
                          <a:miter lim="800000"/>
                        </a:ln>
                      </wps:spPr>
                      <wps:txbx>
                        <w:txbxContent>
                          <w:p>
                            <w:pPr>
                              <w:rPr>
                                <w:rFonts w:hint="eastAsia"/>
                                <w:b/>
                                <w:color w:val="C00000"/>
                                <w:sz w:val="28"/>
                                <w:szCs w:val="28"/>
                                <w:lang w:val="en-US" w:eastAsia="zh-CN"/>
                              </w:rPr>
                            </w:pPr>
                            <w:r>
                              <w:rPr>
                                <w:b/>
                                <w:bCs/>
                                <w:color w:val="C00000"/>
                                <w:sz w:val="52"/>
                                <w:szCs w:val="52"/>
                              </w:rPr>
                              <w:t>1</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lang w:val="en-US" w:eastAsia="zh-CN"/>
                              </w:rPr>
                              <w:t>浙江省人才市场综合性人才招聘会</w:t>
                            </w:r>
                          </w:p>
                          <w:p>
                            <w:pPr>
                              <w:ind w:firstLine="1000" w:firstLineChars="500"/>
                              <w:rPr>
                                <w:rFonts w:hint="eastAsia"/>
                              </w:rPr>
                            </w:pPr>
                            <w:r>
                              <w:rPr>
                                <w:rFonts w:hint="eastAsia"/>
                              </w:rPr>
                              <w:t>时间：2018.4.14（周六）8：30—13：30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"http://www.bjzph.com/hangzhou/20180316/280293.html" </w:instrText>
                            </w:r>
                            <w:r>
                              <w:rPr>
                                <w:rFonts w:hint="eastAsia"/>
                              </w:rPr>
                              <w:fldChar w:fldCharType="separate"/>
                            </w:r>
                            <w:r>
                              <w:rPr>
                                <w:rStyle w:val="9"/>
                                <w:rFonts w:hint="eastAsia"/>
                              </w:rPr>
                              <w:t>http://www.bjzph.com/hangzhou/20180316/280293.html</w:t>
                            </w:r>
                            <w:r>
                              <w:rPr>
                                <w:rFonts w:hint="eastAsia"/>
                              </w:rPr>
                              <w:fldChar w:fldCharType="end"/>
                            </w:r>
                          </w:p>
                          <w:p>
                            <w:pPr>
                              <w:ind w:firstLine="1000" w:firstLineChars="500"/>
                              <w:rPr>
                                <w:rFonts w:hint="eastAsia"/>
                              </w:rPr>
                            </w:pPr>
                          </w:p>
                          <w:p>
                            <w:pPr>
                              <w:ind w:firstLine="1200"/>
                              <w:rPr>
                                <w:rFonts w:hint="eastAsia"/>
                              </w:rPr>
                            </w:pPr>
                          </w:p>
                          <w:p>
                            <w:pPr>
                              <w:ind w:firstLine="1000" w:firstLineChars="500"/>
                              <w:rPr>
                                <w:rFonts w:hint="eastAsia"/>
                                <w:color w:val="00B0F0"/>
                                <w:u w:val="single"/>
                              </w:rPr>
                            </w:pPr>
                          </w:p>
                          <w:p>
                            <w:pPr>
                              <w:ind w:firstLine="1200"/>
                            </w:pPr>
                          </w:p>
                          <w:p>
                            <w:pPr>
                              <w:ind w:firstLine="1260" w:firstLineChars="450"/>
                              <w:rPr>
                                <w:color w:val="000000"/>
                                <w:sz w:val="28"/>
                                <w:szCs w:val="28"/>
                              </w:rPr>
                            </w:pPr>
                          </w:p>
                          <w:p>
                            <w:pPr>
                              <w:rPr>
                                <w:color w:val="000000"/>
                                <w:sz w:val="28"/>
                                <w:szCs w:val="28"/>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49" o:spid="_x0000_s1026" o:spt="202" type="#_x0000_t202" style="position:absolute;left:0pt;margin-left:-1.2pt;margin-top:1.45pt;height:119.65pt;width:421.8pt;z-index:251646976;mso-width-relative:page;mso-height-relative:page;" fillcolor="#FFFFFF" filled="t" stroked="t" coordsize="21600,21600" o:gfxdata="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I3GNUAAAAIAQAADwAAAAAAAAABACAAAAAiAAAAZHJzL2Rvd25yZXYueG1sUEsBAhQAFAAAAAgA&#10;h07iQP3+yHkoAgAAPQQAAA4AAAAAAAAAAQAgAAAAJAEAAGRycy9lMm9Eb2MueG1sUEsFBgAAAAAG&#10;AAYAWQEAAL4FAAAAAA==&#10;">
                <v:fill on="t" focussize="0,0"/>
                <v:stroke weight="2.75pt" color="#C00000" miterlimit="8" joinstyle="miter"/>
                <v:imagedata o:title=""/>
                <o:lock v:ext="edit" aspectratio="f"/>
                <v:textbox>
                  <w:txbxContent>
                    <w:p>
                      <w:pPr>
                        <w:rPr>
                          <w:rFonts w:hint="eastAsia"/>
                          <w:b/>
                          <w:color w:val="C00000"/>
                          <w:sz w:val="28"/>
                          <w:szCs w:val="28"/>
                          <w:lang w:val="en-US" w:eastAsia="zh-CN"/>
                        </w:rPr>
                      </w:pPr>
                      <w:r>
                        <w:rPr>
                          <w:b/>
                          <w:bCs/>
                          <w:color w:val="C00000"/>
                          <w:sz w:val="52"/>
                          <w:szCs w:val="52"/>
                        </w:rPr>
                        <w:t>1</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lang w:val="en-US" w:eastAsia="zh-CN"/>
                        </w:rPr>
                        <w:t>浙江省人才市场综合性人才招聘会</w:t>
                      </w:r>
                    </w:p>
                    <w:p>
                      <w:pPr>
                        <w:ind w:firstLine="1000" w:firstLineChars="500"/>
                        <w:rPr>
                          <w:rFonts w:hint="eastAsia"/>
                        </w:rPr>
                      </w:pPr>
                      <w:r>
                        <w:rPr>
                          <w:rFonts w:hint="eastAsia"/>
                        </w:rPr>
                        <w:t>时间：2018.4.14（周六）8：30—13：30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"http://www.bjzph.com/hangzhou/20180316/280293.html" </w:instrText>
                      </w:r>
                      <w:r>
                        <w:rPr>
                          <w:rFonts w:hint="eastAsia"/>
                        </w:rPr>
                        <w:fldChar w:fldCharType="separate"/>
                      </w:r>
                      <w:r>
                        <w:rPr>
                          <w:rStyle w:val="9"/>
                          <w:rFonts w:hint="eastAsia"/>
                        </w:rPr>
                        <w:t>http://www.bjzph.com/hangzhou/20180316/280293.html</w:t>
                      </w:r>
                      <w:r>
                        <w:rPr>
                          <w:rFonts w:hint="eastAsia"/>
                        </w:rPr>
                        <w:fldChar w:fldCharType="end"/>
                      </w:r>
                    </w:p>
                    <w:p>
                      <w:pPr>
                        <w:ind w:firstLine="1000" w:firstLineChars="500"/>
                        <w:rPr>
                          <w:rFonts w:hint="eastAsia"/>
                        </w:rPr>
                      </w:pPr>
                    </w:p>
                    <w:p>
                      <w:pPr>
                        <w:ind w:firstLine="1200"/>
                        <w:rPr>
                          <w:rFonts w:hint="eastAsia"/>
                        </w:rPr>
                      </w:pPr>
                    </w:p>
                    <w:p>
                      <w:pPr>
                        <w:ind w:firstLine="1000" w:firstLineChars="500"/>
                        <w:rPr>
                          <w:rFonts w:hint="eastAsia"/>
                          <w:color w:val="00B0F0"/>
                          <w:u w:val="single"/>
                        </w:rPr>
                      </w:pPr>
                    </w:p>
                    <w:p>
                      <w:pPr>
                        <w:ind w:firstLine="1200"/>
                      </w:pPr>
                    </w:p>
                    <w:p>
                      <w:pPr>
                        <w:ind w:firstLine="1260" w:firstLineChars="450"/>
                        <w:rPr>
                          <w:color w:val="000000"/>
                          <w:sz w:val="28"/>
                          <w:szCs w:val="28"/>
                        </w:rPr>
                      </w:pPr>
                    </w:p>
                    <w:p>
                      <w:pPr>
                        <w:rPr>
                          <w:color w:val="000000"/>
                          <w:sz w:val="28"/>
                          <w:szCs w:val="28"/>
                        </w:rPr>
                      </w:pPr>
                    </w:p>
                    <w:p>
                      <w:pPr>
                        <w:rPr>
                          <w:color w:val="C00000"/>
                          <w:sz w:val="52"/>
                          <w:szCs w:val="52"/>
                        </w:rPr>
                      </w:pPr>
                    </w:p>
                  </w:txbxContent>
                </v:textbox>
              </v:shape>
            </w:pict>
          </mc:Fallback>
        </mc:AlternateContent>
      </w:r>
      <w:r>
        <w:rPr>
          <w:rFonts w:cs="Calibri"/>
          <w:sz w:val="21"/>
          <w:szCs w:val="21"/>
        </w:rPr>
        <mc:AlternateContent>
          <mc:Choice Requires="wps">
            <w:drawing>
              <wp:anchor distT="0" distB="0" distL="114300" distR="114300" simplePos="0" relativeHeight="251645952" behindDoc="0" locked="0" layoutInCell="1" allowOverlap="1">
                <wp:simplePos x="0" y="0"/>
                <wp:positionH relativeFrom="column">
                  <wp:posOffset>-37465</wp:posOffset>
                </wp:positionH>
                <wp:positionV relativeFrom="paragraph">
                  <wp:posOffset>131445</wp:posOffset>
                </wp:positionV>
                <wp:extent cx="5283200" cy="17780"/>
                <wp:effectExtent l="19685" t="19050" r="21590" b="20320"/>
                <wp:wrapNone/>
                <wp:docPr id="14"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5283200" cy="17780"/>
                        </a:xfrm>
                        <a:prstGeom prst="line">
                          <a:avLst/>
                        </a:prstGeom>
                        <a:noFill/>
                        <a:ln w="25400">
                          <a:solidFill>
                            <a:srgbClr val="2E75B6"/>
                          </a:solidFill>
                          <a:prstDash val="dash"/>
                          <a:miter lim="800000"/>
                        </a:ln>
                      </wps:spPr>
                      <wps:bodyPr/>
                    </wps:wsp>
                  </a:graphicData>
                </a:graphic>
              </wp:anchor>
            </w:drawing>
          </mc:Choice>
          <mc:Fallback>
            <w:pict>
              <v:line id="直接连接符 45" o:spid="_x0000_s1026" o:spt="20" style="position:absolute;left:0pt;margin-left:-2.95pt;margin-top:10.35pt;height:1.4pt;width:416pt;z-index:251645952;mso-width-relative:page;mso-height-relative:page;" filled="f" stroked="t" coordsize="21600,21600" o:gfxdata="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QNwJtcAAAAI&#10;AQAADwAAAAAAAAABACAAAAAiAAAAZHJzL2Rvd25yZXYueG1sUEsBAhQAFAAAAAgAh07iQCyqWmDk&#10;AQAAiAMAAA4AAAAAAAAAAQAgAAAAJgEAAGRycy9lMm9Eb2MueG1sUEsFBgAAAAAGAAYAWQEAAHwF&#10;AAAAAA==&#10;">
                <v:fill on="f" focussize="0,0"/>
                <v:stroke weight="2pt" color="#2E75B6" miterlimit="8" joinstyle="miter" dashstyle="dash"/>
                <v:imagedata o:title=""/>
                <o:lock v:ext="edit" aspectratio="f"/>
              </v:line>
            </w:pict>
          </mc:Fallback>
        </mc:AlternateContent>
      </w:r>
      <w:r>
        <w:rPr>
          <w:rFonts w:cs="Calibri"/>
          <w:sz w:val="21"/>
          <w:szCs w:val="21"/>
        </w:rPr>
        <mc:AlternateContent>
          <mc:Choice Requires="wps">
            <w:drawing>
              <wp:anchor distT="0" distB="0" distL="114300" distR="114300" simplePos="0" relativeHeight="251644928" behindDoc="0" locked="0" layoutInCell="1" allowOverlap="1">
                <wp:simplePos x="0" y="0"/>
                <wp:positionH relativeFrom="column">
                  <wp:posOffset>-2540</wp:posOffset>
                </wp:positionH>
                <wp:positionV relativeFrom="paragraph">
                  <wp:posOffset>269875</wp:posOffset>
                </wp:positionV>
                <wp:extent cx="3390900" cy="502920"/>
                <wp:effectExtent l="6985" t="5080" r="2540" b="6350"/>
                <wp:wrapNone/>
                <wp:docPr id="1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3390900" cy="502920"/>
                        </a:xfrm>
                        <a:prstGeom prst="rect">
                          <a:avLst/>
                        </a:prstGeom>
                        <a:solidFill>
                          <a:srgbClr val="F4B183">
                            <a:alpha val="58823"/>
                          </a:srgbClr>
                        </a:solidFill>
                        <a:ln>
                          <a:noFill/>
                        </a:ln>
                      </wps:spPr>
                      <wps:txb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wps:txbx>
                      <wps:bodyPr rot="0" vert="horz" wrap="square" lIns="91440" tIns="45720" rIns="91440" bIns="45720" anchor="t" anchorCtr="0" upright="1">
                        <a:noAutofit/>
                      </wps:bodyPr>
                    </wps:wsp>
                  </a:graphicData>
                </a:graphic>
              </wp:anchor>
            </w:drawing>
          </mc:Choice>
          <mc:Fallback>
            <w:pict>
              <v:shape id="文本框 43" o:spid="_x0000_s1026" o:spt="202" type="#_x0000_t202" style="position:absolute;left:0pt;margin-left:-0.2pt;margin-top:21.25pt;height:39.6pt;width:267pt;z-index:251644928;mso-width-relative:page;mso-height-relative:page;" fillcolor="#F4B183" filled="t" stroked="f" coordsize="21600,21600" o:gfxdata="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vc5&#10;ctgAAAAIAQAADwAAAAAAAAABACAAAAAiAAAAZHJzL2Rvd25yZXYueG1sUEsBAhQAFAAAAAgAh07i&#10;QP9fLSciAgAAEwQAAA4AAAAAAAAAAQAgAAAAJwEAAGRycy9lMm9Eb2MueG1sUEsFBgAAAAAGAAYA&#10;WQEAALsFAAAAAA==&#10;">
                <v:fill on="t" opacity="38550f" focussize="0,0"/>
                <v:stroke on="f"/>
                <v:imagedata o:title=""/>
                <o:lock v:ext="edit" aspectratio="f"/>
                <v:textbox>
                  <w:txbxContent>
                    <w:p>
                      <w:pPr>
                        <w:jc w:val="center"/>
                        <w:rPr>
                          <w:b/>
                          <w:bCs/>
                          <w:color w:val="C00000"/>
                          <w:sz w:val="40"/>
                          <w:szCs w:val="40"/>
                        </w:rPr>
                      </w:pPr>
                      <w:r>
                        <w:rPr>
                          <w:rFonts w:hint="eastAsia" w:ascii="方正姚体" w:hAnsi="方正姚体" w:eastAsia="方正姚体" w:cs="方正姚体"/>
                          <w:b/>
                          <w:bCs/>
                          <w:color w:val="C00000"/>
                          <w:sz w:val="40"/>
                          <w:szCs w:val="40"/>
                        </w:rPr>
                        <w:t>一大波招聘会来袭</w:t>
                      </w: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8000" behindDoc="0" locked="0" layoutInCell="1" allowOverlap="1">
                <wp:simplePos x="0" y="0"/>
                <wp:positionH relativeFrom="column">
                  <wp:posOffset>-27305</wp:posOffset>
                </wp:positionH>
                <wp:positionV relativeFrom="paragraph">
                  <wp:posOffset>83820</wp:posOffset>
                </wp:positionV>
                <wp:extent cx="5356860" cy="1500505"/>
                <wp:effectExtent l="17145" t="17145" r="36195" b="25400"/>
                <wp:wrapNone/>
                <wp:docPr id="11"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5356860" cy="1500505"/>
                        </a:xfrm>
                        <a:prstGeom prst="rect">
                          <a:avLst/>
                        </a:prstGeom>
                        <a:solidFill>
                          <a:srgbClr val="FFFFFF"/>
                        </a:solidFill>
                        <a:ln w="34925">
                          <a:solidFill>
                            <a:srgbClr val="C00000"/>
                          </a:solidFill>
                          <a:miter lim="800000"/>
                        </a:ln>
                      </wps:spPr>
                      <wps:txbx>
                        <w:txbxContent>
                          <w:p>
                            <w:pPr>
                              <w:rPr>
                                <w:rFonts w:hint="eastAsia"/>
                                <w:b/>
                                <w:color w:val="C00000"/>
                                <w:sz w:val="28"/>
                                <w:szCs w:val="28"/>
                                <w:lang w:val="en-US" w:eastAsia="zh-CN"/>
                              </w:rPr>
                            </w:pPr>
                            <w:r>
                              <w:rPr>
                                <w:b/>
                                <w:bCs/>
                                <w:color w:val="C00000"/>
                                <w:sz w:val="52"/>
                                <w:szCs w:val="52"/>
                              </w:rPr>
                              <w:t>2</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rPr>
                              <w:t>杭州人才市场第四场春季人才招聘会</w:t>
                            </w:r>
                          </w:p>
                          <w:p>
                            <w:pPr>
                              <w:ind w:firstLine="1000" w:firstLineChars="500"/>
                            </w:pPr>
                            <w:r>
                              <w:rPr>
                                <w:rFonts w:hint="eastAsia"/>
                              </w:rPr>
                              <w:t>时间：201</w:t>
                            </w:r>
                            <w:r>
                              <w:rPr>
                                <w:rFonts w:hint="eastAsia"/>
                                <w:lang w:val="en-US" w:eastAsia="zh-CN"/>
                              </w:rPr>
                              <w:t>8</w:t>
                            </w:r>
                            <w:r>
                              <w:rPr>
                                <w:rFonts w:hint="eastAsia"/>
                              </w:rPr>
                              <w:t>.</w:t>
                            </w:r>
                            <w:r>
                              <w:rPr>
                                <w:rFonts w:hint="eastAsia"/>
                                <w:lang w:val="en-US" w:eastAsia="zh-CN"/>
                              </w:rPr>
                              <w:t>4.14</w:t>
                            </w:r>
                            <w:r>
                              <w:rPr>
                                <w:rFonts w:hint="eastAsia"/>
                              </w:rPr>
                              <w:t>（周</w:t>
                            </w:r>
                            <w:r>
                              <w:rPr>
                                <w:rFonts w:hint="eastAsia"/>
                                <w:lang w:val="en-US" w:eastAsia="zh-CN"/>
                              </w:rPr>
                              <w:t>六</w:t>
                            </w:r>
                            <w:r>
                              <w:rPr>
                                <w:rFonts w:hint="eastAsia"/>
                              </w:rPr>
                              <w:t>）8：30—1</w:t>
                            </w:r>
                            <w:r>
                              <w:rPr>
                                <w:rFonts w:hint="eastAsia"/>
                                <w:lang w:val="en-US" w:eastAsia="zh-CN"/>
                              </w:rPr>
                              <w:t>4</w:t>
                            </w:r>
                            <w:r>
                              <w:rPr>
                                <w:rFonts w:hint="eastAsia"/>
                              </w:rPr>
                              <w:t>：30</w:t>
                            </w:r>
                          </w:p>
                          <w:p>
                            <w:pPr>
                              <w:ind w:firstLine="1000" w:firstLineChars="500"/>
                            </w:pPr>
                            <w:r>
                              <w:rPr>
                                <w:rFonts w:hint="eastAsia"/>
                              </w:rPr>
                              <w:t>地点：杭州市东新路155号4楼杭州人才市场</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"http://www.bjzph.com/hangzhou/20180323/280594.html" </w:instrText>
                            </w:r>
                            <w:r>
                              <w:rPr>
                                <w:rFonts w:hint="eastAsia"/>
                              </w:rPr>
                              <w:fldChar w:fldCharType="separate"/>
                            </w:r>
                            <w:r>
                              <w:rPr>
                                <w:rStyle w:val="9"/>
                                <w:rFonts w:hint="eastAsia"/>
                              </w:rPr>
                              <w:t>http://www.bjzph.com/hangzhou/20180323/280594.html</w:t>
                            </w:r>
                            <w:r>
                              <w:rPr>
                                <w:rFonts w:hint="eastAsia"/>
                              </w:rPr>
                              <w:fldChar w:fldCharType="end"/>
                            </w:r>
                          </w:p>
                          <w:p>
                            <w:pPr>
                              <w:ind w:firstLine="1200"/>
                              <w:rPr>
                                <w:rFonts w:hint="eastAsia"/>
                              </w:rPr>
                            </w:pPr>
                          </w:p>
                          <w:p>
                            <w:pPr>
                              <w:ind w:firstLine="1200"/>
                              <w:rPr>
                                <w:rFonts w:hint="eastAsia"/>
                              </w:rPr>
                            </w:pPr>
                          </w:p>
                          <w:p>
                            <w:pPr>
                              <w:ind w:firstLine="1050" w:firstLineChars="500"/>
                              <w:rPr>
                                <w:rStyle w:val="9"/>
                                <w:rFonts w:hint="eastAsia"/>
                                <w:sz w:val="21"/>
                                <w:szCs w:val="22"/>
                              </w:rPr>
                            </w:pPr>
                          </w:p>
                        </w:txbxContent>
                      </wps:txbx>
                      <wps:bodyPr rot="0" vert="horz" wrap="square" lIns="91440" tIns="45720" rIns="91440" bIns="45720" anchor="t" anchorCtr="0" upright="1">
                        <a:noAutofit/>
                      </wps:bodyPr>
                    </wps:wsp>
                  </a:graphicData>
                </a:graphic>
              </wp:anchor>
            </w:drawing>
          </mc:Choice>
          <mc:Fallback>
            <w:pict>
              <v:shape id="文本框 59" o:spid="_x0000_s1026" o:spt="202" type="#_x0000_t202" style="position:absolute;left:0pt;margin-left:-2.15pt;margin-top:6.6pt;height:118.15pt;width:421.8pt;z-index:251648000;mso-width-relative:page;mso-height-relative:page;" fillcolor="#FFFFFF" filled="t" stroked="t" coordsize="21600,21600" o:gfxdata="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bO2T1wAAAAkBAAAPAAAAAAAAAAEAIAAAACIAAABkcnMvZG93bnJldi54bWxQSwECFAAUAAAA&#10;CACHTuJAbNGMOygCAAA9BAAADgAAAAAAAAABACAAAAAmAQAAZHJzL2Uyb0RvYy54bWxQSwUGAAAA&#10;AAYABgBZAQAAwAUAAAAA&#10;">
                <v:fill on="t" focussize="0,0"/>
                <v:stroke weight="2.75pt" color="#C00000" miterlimit="8" joinstyle="miter"/>
                <v:imagedata o:title=""/>
                <o:lock v:ext="edit" aspectratio="f"/>
                <v:textbox>
                  <w:txbxContent>
                    <w:p>
                      <w:pPr>
                        <w:rPr>
                          <w:rFonts w:hint="eastAsia"/>
                          <w:b/>
                          <w:color w:val="C00000"/>
                          <w:sz w:val="28"/>
                          <w:szCs w:val="28"/>
                          <w:lang w:val="en-US" w:eastAsia="zh-CN"/>
                        </w:rPr>
                      </w:pPr>
                      <w:r>
                        <w:rPr>
                          <w:b/>
                          <w:bCs/>
                          <w:color w:val="C00000"/>
                          <w:sz w:val="52"/>
                          <w:szCs w:val="52"/>
                        </w:rPr>
                        <w:t>2</w:t>
                      </w:r>
                      <w:r>
                        <w:rPr>
                          <w:color w:val="C00000"/>
                          <w:sz w:val="52"/>
                          <w:szCs w:val="52"/>
                        </w:rPr>
                        <w:t xml:space="preserve"> </w:t>
                      </w:r>
                      <w:r>
                        <w:rPr>
                          <w:rFonts w:hint="eastAsia"/>
                          <w:color w:val="C00000"/>
                          <w:sz w:val="52"/>
                          <w:szCs w:val="52"/>
                          <w:lang w:val="en-US" w:eastAsia="zh-CN"/>
                        </w:rPr>
                        <w:t xml:space="preserve"> </w:t>
                      </w:r>
                      <w:r>
                        <w:rPr>
                          <w:rFonts w:hint="eastAsia"/>
                          <w:b/>
                          <w:color w:val="C00000"/>
                          <w:sz w:val="28"/>
                          <w:szCs w:val="28"/>
                        </w:rPr>
                        <w:t>杭州人才市场第四场春季人才招聘会</w:t>
                      </w:r>
                    </w:p>
                    <w:p>
                      <w:pPr>
                        <w:ind w:firstLine="1000" w:firstLineChars="500"/>
                      </w:pPr>
                      <w:r>
                        <w:rPr>
                          <w:rFonts w:hint="eastAsia"/>
                        </w:rPr>
                        <w:t>时间：201</w:t>
                      </w:r>
                      <w:r>
                        <w:rPr>
                          <w:rFonts w:hint="eastAsia"/>
                          <w:lang w:val="en-US" w:eastAsia="zh-CN"/>
                        </w:rPr>
                        <w:t>8</w:t>
                      </w:r>
                      <w:r>
                        <w:rPr>
                          <w:rFonts w:hint="eastAsia"/>
                        </w:rPr>
                        <w:t>.</w:t>
                      </w:r>
                      <w:r>
                        <w:rPr>
                          <w:rFonts w:hint="eastAsia"/>
                          <w:lang w:val="en-US" w:eastAsia="zh-CN"/>
                        </w:rPr>
                        <w:t>4.14</w:t>
                      </w:r>
                      <w:r>
                        <w:rPr>
                          <w:rFonts w:hint="eastAsia"/>
                        </w:rPr>
                        <w:t>（周</w:t>
                      </w:r>
                      <w:r>
                        <w:rPr>
                          <w:rFonts w:hint="eastAsia"/>
                          <w:lang w:val="en-US" w:eastAsia="zh-CN"/>
                        </w:rPr>
                        <w:t>六</w:t>
                      </w:r>
                      <w:r>
                        <w:rPr>
                          <w:rFonts w:hint="eastAsia"/>
                        </w:rPr>
                        <w:t>）8：30—1</w:t>
                      </w:r>
                      <w:r>
                        <w:rPr>
                          <w:rFonts w:hint="eastAsia"/>
                          <w:lang w:val="en-US" w:eastAsia="zh-CN"/>
                        </w:rPr>
                        <w:t>4</w:t>
                      </w:r>
                      <w:r>
                        <w:rPr>
                          <w:rFonts w:hint="eastAsia"/>
                        </w:rPr>
                        <w:t>：30</w:t>
                      </w:r>
                    </w:p>
                    <w:p>
                      <w:pPr>
                        <w:ind w:firstLine="1000" w:firstLineChars="500"/>
                      </w:pPr>
                      <w:r>
                        <w:rPr>
                          <w:rFonts w:hint="eastAsia"/>
                        </w:rPr>
                        <w:t>地点：杭州市东新路155号4楼杭州人才市场</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"http://www.bjzph.com/hangzhou/20180323/280594.html" </w:instrText>
                      </w:r>
                      <w:r>
                        <w:rPr>
                          <w:rFonts w:hint="eastAsia"/>
                        </w:rPr>
                        <w:fldChar w:fldCharType="separate"/>
                      </w:r>
                      <w:r>
                        <w:rPr>
                          <w:rStyle w:val="9"/>
                          <w:rFonts w:hint="eastAsia"/>
                        </w:rPr>
                        <w:t>http://www.bjzph.com/hangzhou/20180323/280594.html</w:t>
                      </w:r>
                      <w:r>
                        <w:rPr>
                          <w:rFonts w:hint="eastAsia"/>
                        </w:rPr>
                        <w:fldChar w:fldCharType="end"/>
                      </w:r>
                    </w:p>
                    <w:p>
                      <w:pPr>
                        <w:ind w:firstLine="1200"/>
                        <w:rPr>
                          <w:rFonts w:hint="eastAsia"/>
                        </w:rPr>
                      </w:pPr>
                    </w:p>
                    <w:p>
                      <w:pPr>
                        <w:ind w:firstLine="1200"/>
                        <w:rPr>
                          <w:rFonts w:hint="eastAsia"/>
                        </w:rPr>
                      </w:pPr>
                    </w:p>
                    <w:p>
                      <w:pPr>
                        <w:ind w:firstLine="1050" w:firstLineChars="500"/>
                        <w:rPr>
                          <w:rStyle w:val="9"/>
                          <w:rFonts w:hint="eastAsia"/>
                          <w:sz w:val="21"/>
                          <w:szCs w:val="22"/>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49024" behindDoc="0" locked="0" layoutInCell="1" allowOverlap="1">
                <wp:simplePos x="0" y="0"/>
                <wp:positionH relativeFrom="column">
                  <wp:posOffset>-3175</wp:posOffset>
                </wp:positionH>
                <wp:positionV relativeFrom="paragraph">
                  <wp:posOffset>128905</wp:posOffset>
                </wp:positionV>
                <wp:extent cx="5356860" cy="1668780"/>
                <wp:effectExtent l="17145" t="17145" r="36195" b="28575"/>
                <wp:wrapNone/>
                <wp:docPr id="1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5356860" cy="1668780"/>
                        </a:xfrm>
                        <a:prstGeom prst="rect">
                          <a:avLst/>
                        </a:prstGeom>
                        <a:solidFill>
                          <a:srgbClr val="FFFFFF"/>
                        </a:solidFill>
                        <a:ln w="34925">
                          <a:solidFill>
                            <a:srgbClr val="C00000"/>
                          </a:solidFill>
                          <a:miter lim="800000"/>
                        </a:ln>
                      </wps:spPr>
                      <wps:txbx>
                        <w:txbxContent>
                          <w:p>
                            <w:pPr>
                              <w:rPr>
                                <w:rFonts w:hint="eastAsia"/>
                                <w:b/>
                                <w:color w:val="C00000"/>
                                <w:sz w:val="28"/>
                                <w:szCs w:val="28"/>
                              </w:rPr>
                            </w:pPr>
                            <w:r>
                              <w:rPr>
                                <w:b/>
                                <w:bCs/>
                                <w:color w:val="C00000"/>
                                <w:sz w:val="52"/>
                                <w:szCs w:val="52"/>
                              </w:rPr>
                              <w:t>3</w:t>
                            </w:r>
                            <w:r>
                              <w:rPr>
                                <w:color w:val="C00000"/>
                                <w:sz w:val="52"/>
                                <w:szCs w:val="52"/>
                              </w:rPr>
                              <w:t xml:space="preserve">  </w:t>
                            </w:r>
                            <w:r>
                              <w:rPr>
                                <w:rFonts w:hint="eastAsia"/>
                                <w:b/>
                                <w:color w:val="C00000"/>
                                <w:sz w:val="28"/>
                                <w:szCs w:val="28"/>
                              </w:rPr>
                              <w:t>浙江省人才市场综合类技能人才公益性招聘会</w:t>
                            </w:r>
                          </w:p>
                          <w:p>
                            <w:pPr>
                              <w:ind w:firstLine="1000" w:firstLineChars="500"/>
                            </w:pPr>
                            <w:r>
                              <w:rPr>
                                <w:rFonts w:hint="eastAsia"/>
                              </w:rPr>
                              <w:t>时间：201</w:t>
                            </w:r>
                            <w:r>
                              <w:rPr>
                                <w:rFonts w:hint="eastAsia"/>
                                <w:lang w:val="en-US" w:eastAsia="zh-CN"/>
                              </w:rPr>
                              <w:t>8</w:t>
                            </w:r>
                            <w:r>
                              <w:rPr>
                                <w:rFonts w:hint="eastAsia"/>
                              </w:rPr>
                              <w:t>.</w:t>
                            </w:r>
                            <w:r>
                              <w:rPr>
                                <w:rFonts w:hint="eastAsia"/>
                                <w:lang w:val="en-US" w:eastAsia="zh-CN"/>
                              </w:rPr>
                              <w:t>4.18</w:t>
                            </w:r>
                            <w:r>
                              <w:rPr>
                                <w:rFonts w:hint="eastAsia"/>
                              </w:rPr>
                              <w:t>（周</w:t>
                            </w:r>
                            <w:r>
                              <w:rPr>
                                <w:rFonts w:hint="eastAsia"/>
                                <w:lang w:val="en-US" w:eastAsia="zh-CN"/>
                              </w:rPr>
                              <w:t>三</w:t>
                            </w:r>
                            <w:r>
                              <w:rPr>
                                <w:rFonts w:hint="eastAsia"/>
                              </w:rPr>
                              <w:t>）8：30—1</w:t>
                            </w:r>
                            <w:r>
                              <w:rPr>
                                <w:rFonts w:hint="eastAsia"/>
                                <w:lang w:val="en-US" w:eastAsia="zh-CN"/>
                              </w:rPr>
                              <w:t>3</w:t>
                            </w:r>
                            <w:r>
                              <w:rPr>
                                <w:rFonts w:hint="eastAsia"/>
                              </w:rPr>
                              <w:t>：30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"http://www.bjzph.com/hangzhou/20180316/280294.html" </w:instrText>
                            </w:r>
                            <w:r>
                              <w:rPr>
                                <w:rFonts w:hint="eastAsia"/>
                              </w:rPr>
                              <w:fldChar w:fldCharType="separate"/>
                            </w:r>
                            <w:r>
                              <w:rPr>
                                <w:rStyle w:val="9"/>
                                <w:rFonts w:hint="eastAsia"/>
                              </w:rPr>
                              <w:t>http://www.bjzph.com/hangzhou/20180316/280294.html</w:t>
                            </w:r>
                            <w:r>
                              <w:rPr>
                                <w:rFonts w:hint="eastAsia"/>
                              </w:rPr>
                              <w:fldChar w:fldCharType="end"/>
                            </w:r>
                          </w:p>
                          <w:p>
                            <w:pPr>
                              <w:ind w:firstLine="1200"/>
                              <w:rPr>
                                <w:rFonts w:hint="eastAsia"/>
                              </w:rPr>
                            </w:pPr>
                          </w:p>
                          <w:p>
                            <w:pPr>
                              <w:ind w:firstLine="1200"/>
                              <w:rPr>
                                <w:rFonts w:hint="eastAsia"/>
                              </w:rPr>
                            </w:pPr>
                          </w:p>
                          <w:p>
                            <w:pPr>
                              <w:rPr>
                                <w:color w:val="000000"/>
                              </w:rPr>
                            </w:pPr>
                          </w:p>
                        </w:txbxContent>
                      </wps:txbx>
                      <wps:bodyPr rot="0" vert="horz" wrap="square" lIns="91440" tIns="45720" rIns="91440" bIns="45720" anchor="t" anchorCtr="0" upright="1">
                        <a:noAutofit/>
                      </wps:bodyPr>
                    </wps:wsp>
                  </a:graphicData>
                </a:graphic>
              </wp:anchor>
            </w:drawing>
          </mc:Choice>
          <mc:Fallback>
            <w:pict>
              <v:shape id="文本框 60" o:spid="_x0000_s1026" o:spt="202" type="#_x0000_t202" style="position:absolute;left:0pt;margin-left:-0.25pt;margin-top:10.15pt;height:131.4pt;width:421.8pt;z-index:251649024;mso-width-relative:page;mso-height-relative:page;" fillcolor="#FFFFFF" filled="t" stroked="t" coordsize="21600,21600" o:gfxdata="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cWxMO1gAAAAgBAAAPAAAAAAAAAAEAIAAAACIAAABkcnMvZG93bnJldi54bWxQSwECFAAUAAAA&#10;CACHTuJA3TKBwykCAAA9BAAADgAAAAAAAAABACAAAAAlAQAAZHJzL2Uyb0RvYy54bWxQSwUGAAAA&#10;AAYABgBZAQAAwAUAAAAA&#10;">
                <v:fill on="t" focussize="0,0"/>
                <v:stroke weight="2.75pt" color="#C00000" miterlimit="8" joinstyle="miter"/>
                <v:imagedata o:title=""/>
                <o:lock v:ext="edit" aspectratio="f"/>
                <v:textbox>
                  <w:txbxContent>
                    <w:p>
                      <w:pPr>
                        <w:rPr>
                          <w:rFonts w:hint="eastAsia"/>
                          <w:b/>
                          <w:color w:val="C00000"/>
                          <w:sz w:val="28"/>
                          <w:szCs w:val="28"/>
                        </w:rPr>
                      </w:pPr>
                      <w:r>
                        <w:rPr>
                          <w:b/>
                          <w:bCs/>
                          <w:color w:val="C00000"/>
                          <w:sz w:val="52"/>
                          <w:szCs w:val="52"/>
                        </w:rPr>
                        <w:t>3</w:t>
                      </w:r>
                      <w:r>
                        <w:rPr>
                          <w:color w:val="C00000"/>
                          <w:sz w:val="52"/>
                          <w:szCs w:val="52"/>
                        </w:rPr>
                        <w:t xml:space="preserve">  </w:t>
                      </w:r>
                      <w:r>
                        <w:rPr>
                          <w:rFonts w:hint="eastAsia"/>
                          <w:b/>
                          <w:color w:val="C00000"/>
                          <w:sz w:val="28"/>
                          <w:szCs w:val="28"/>
                        </w:rPr>
                        <w:t>浙江省人才市场综合类技能人才公益性招聘会</w:t>
                      </w:r>
                    </w:p>
                    <w:p>
                      <w:pPr>
                        <w:ind w:firstLine="1000" w:firstLineChars="500"/>
                      </w:pPr>
                      <w:r>
                        <w:rPr>
                          <w:rFonts w:hint="eastAsia"/>
                        </w:rPr>
                        <w:t>时间：201</w:t>
                      </w:r>
                      <w:r>
                        <w:rPr>
                          <w:rFonts w:hint="eastAsia"/>
                          <w:lang w:val="en-US" w:eastAsia="zh-CN"/>
                        </w:rPr>
                        <w:t>8</w:t>
                      </w:r>
                      <w:r>
                        <w:rPr>
                          <w:rFonts w:hint="eastAsia"/>
                        </w:rPr>
                        <w:t>.</w:t>
                      </w:r>
                      <w:r>
                        <w:rPr>
                          <w:rFonts w:hint="eastAsia"/>
                          <w:lang w:val="en-US" w:eastAsia="zh-CN"/>
                        </w:rPr>
                        <w:t>4.18</w:t>
                      </w:r>
                      <w:r>
                        <w:rPr>
                          <w:rFonts w:hint="eastAsia"/>
                        </w:rPr>
                        <w:t>（周</w:t>
                      </w:r>
                      <w:r>
                        <w:rPr>
                          <w:rFonts w:hint="eastAsia"/>
                          <w:lang w:val="en-US" w:eastAsia="zh-CN"/>
                        </w:rPr>
                        <w:t>三</w:t>
                      </w:r>
                      <w:r>
                        <w:rPr>
                          <w:rFonts w:hint="eastAsia"/>
                        </w:rPr>
                        <w:t>）8：30—1</w:t>
                      </w:r>
                      <w:r>
                        <w:rPr>
                          <w:rFonts w:hint="eastAsia"/>
                          <w:lang w:val="en-US" w:eastAsia="zh-CN"/>
                        </w:rPr>
                        <w:t>3</w:t>
                      </w:r>
                      <w:r>
                        <w:rPr>
                          <w:rFonts w:hint="eastAsia"/>
                        </w:rPr>
                        <w:t>：30</w:t>
                      </w:r>
                    </w:p>
                    <w:p>
                      <w:pPr>
                        <w:ind w:firstLine="1000" w:firstLineChars="500"/>
                        <w:rPr>
                          <w:rFonts w:hint="eastAsia"/>
                        </w:rPr>
                      </w:pPr>
                      <w:r>
                        <w:rPr>
                          <w:rFonts w:hint="eastAsia"/>
                        </w:rPr>
                        <w:t>地点：杭州市西湖区古翠路50号浙江省人才市场二楼招聘大厅</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"http://www.bjzph.com/hangzhou/20180316/280294.html" </w:instrText>
                      </w:r>
                      <w:r>
                        <w:rPr>
                          <w:rFonts w:hint="eastAsia"/>
                        </w:rPr>
                        <w:fldChar w:fldCharType="separate"/>
                      </w:r>
                      <w:r>
                        <w:rPr>
                          <w:rStyle w:val="9"/>
                          <w:rFonts w:hint="eastAsia"/>
                        </w:rPr>
                        <w:t>http://www.bjzph.com/hangzhou/20180316/280294.html</w:t>
                      </w:r>
                      <w:r>
                        <w:rPr>
                          <w:rFonts w:hint="eastAsia"/>
                        </w:rPr>
                        <w:fldChar w:fldCharType="end"/>
                      </w:r>
                    </w:p>
                    <w:p>
                      <w:pPr>
                        <w:ind w:firstLine="1200"/>
                        <w:rPr>
                          <w:rFonts w:hint="eastAsia"/>
                        </w:rPr>
                      </w:pPr>
                    </w:p>
                    <w:p>
                      <w:pPr>
                        <w:ind w:firstLine="1200"/>
                        <w:rPr>
                          <w:rFonts w:hint="eastAsia"/>
                        </w:rPr>
                      </w:pPr>
                    </w:p>
                    <w:p>
                      <w:pPr>
                        <w:rPr>
                          <w:color w:val="000000"/>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327660</wp:posOffset>
                </wp:positionV>
                <wp:extent cx="5356860" cy="1588770"/>
                <wp:effectExtent l="17145" t="17145" r="36195" b="32385"/>
                <wp:wrapNone/>
                <wp:docPr id="9"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5356860" cy="1588770"/>
                        </a:xfrm>
                        <a:prstGeom prst="rect">
                          <a:avLst/>
                        </a:prstGeom>
                        <a:solidFill>
                          <a:srgbClr val="FFFFFF"/>
                        </a:solidFill>
                        <a:ln w="34925">
                          <a:solidFill>
                            <a:srgbClr val="C00000"/>
                          </a:solidFill>
                          <a:miter lim="800000"/>
                        </a:ln>
                      </wps:spPr>
                      <wps:txbx>
                        <w:txbxContent>
                          <w:p>
                            <w:pPr>
                              <w:tabs>
                                <w:tab w:val="center" w:pos="4153"/>
                              </w:tabs>
                              <w:rPr>
                                <w:rFonts w:hint="eastAsia"/>
                                <w:b/>
                                <w:color w:val="C00000"/>
                                <w:sz w:val="28"/>
                                <w:szCs w:val="28"/>
                              </w:rPr>
                            </w:pPr>
                            <w:r>
                              <w:rPr>
                                <w:b/>
                                <w:bCs/>
                                <w:color w:val="C00000"/>
                                <w:sz w:val="52"/>
                                <w:szCs w:val="52"/>
                              </w:rPr>
                              <w:t>4</w:t>
                            </w:r>
                            <w:r>
                              <w:rPr>
                                <w:color w:val="C00000"/>
                                <w:sz w:val="52"/>
                                <w:szCs w:val="52"/>
                              </w:rPr>
                              <w:t xml:space="preserve">  </w:t>
                            </w:r>
                            <w:r>
                              <w:rPr>
                                <w:rFonts w:hint="eastAsia"/>
                                <w:b/>
                                <w:color w:val="C00000"/>
                                <w:sz w:val="28"/>
                                <w:szCs w:val="28"/>
                              </w:rPr>
                              <w:t>杭州人才市场综合性人才招聘会</w:t>
                            </w:r>
                          </w:p>
                          <w:p>
                            <w:pPr>
                              <w:ind w:firstLine="1000" w:firstLineChars="500"/>
                              <w:rPr>
                                <w:rFonts w:hint="eastAsia"/>
                              </w:rPr>
                            </w:pPr>
                            <w:r>
                              <w:rPr>
                                <w:rFonts w:hint="eastAsia"/>
                              </w:rPr>
                              <w:t>时间：201</w:t>
                            </w:r>
                            <w:r>
                              <w:rPr>
                                <w:rFonts w:hint="eastAsia"/>
                                <w:lang w:val="en-US" w:eastAsia="zh-CN"/>
                              </w:rPr>
                              <w:t>8</w:t>
                            </w:r>
                            <w:r>
                              <w:rPr>
                                <w:rFonts w:hint="eastAsia"/>
                              </w:rPr>
                              <w:t>.</w:t>
                            </w:r>
                            <w:r>
                              <w:rPr>
                                <w:rFonts w:hint="eastAsia"/>
                                <w:lang w:val="en-US" w:eastAsia="zh-CN"/>
                              </w:rPr>
                              <w:t>4.19</w:t>
                            </w:r>
                            <w:r>
                              <w:rPr>
                                <w:rFonts w:hint="eastAsia"/>
                              </w:rPr>
                              <w:t>（周</w:t>
                            </w:r>
                            <w:r>
                              <w:rPr>
                                <w:rFonts w:hint="eastAsia"/>
                                <w:lang w:val="en-US" w:eastAsia="zh-CN"/>
                              </w:rPr>
                              <w:t>四</w:t>
                            </w:r>
                            <w:r>
                              <w:rPr>
                                <w:rFonts w:hint="eastAsia"/>
                              </w:rPr>
                              <w:t>）8：30—1</w:t>
                            </w:r>
                            <w:r>
                              <w:rPr>
                                <w:rFonts w:hint="eastAsia"/>
                                <w:lang w:val="en-US" w:eastAsia="zh-CN"/>
                              </w:rPr>
                              <w:t>4</w:t>
                            </w:r>
                            <w:r>
                              <w:rPr>
                                <w:rFonts w:hint="eastAsia"/>
                              </w:rPr>
                              <w:t>：30</w:t>
                            </w:r>
                          </w:p>
                          <w:p>
                            <w:pPr>
                              <w:ind w:firstLine="1000" w:firstLineChars="500"/>
                              <w:rPr>
                                <w:rFonts w:hint="eastAsia"/>
                              </w:rPr>
                            </w:pPr>
                            <w:r>
                              <w:rPr>
                                <w:rFonts w:hint="eastAsia"/>
                              </w:rPr>
                              <w:t>地点：杭州市东新路155号4楼杭州人才市场</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"http://www.bjzph.com/hangzhou/20180323/280596.html" </w:instrText>
                            </w:r>
                            <w:r>
                              <w:rPr>
                                <w:rFonts w:hint="eastAsia"/>
                              </w:rPr>
                              <w:fldChar w:fldCharType="separate"/>
                            </w:r>
                            <w:r>
                              <w:rPr>
                                <w:rStyle w:val="9"/>
                                <w:rFonts w:hint="eastAsia"/>
                              </w:rPr>
                              <w:t>http://www.bjzph.com/hangzhou/20180323/280596.html</w:t>
                            </w:r>
                            <w:r>
                              <w:rPr>
                                <w:rFonts w:hint="eastAsia"/>
                              </w:rPr>
                              <w:fldChar w:fldCharType="end"/>
                            </w:r>
                          </w:p>
                          <w:p>
                            <w:pPr>
                              <w:ind w:firstLine="1200"/>
                              <w:rPr>
                                <w:rFonts w:hint="eastAsia"/>
                              </w:rPr>
                            </w:pPr>
                          </w:p>
                          <w:p>
                            <w:pPr>
                              <w:ind w:firstLine="990" w:firstLineChars="450"/>
                              <w:rPr>
                                <w:color w:val="000000"/>
                                <w:sz w:val="22"/>
                                <w:szCs w:val="22"/>
                              </w:rPr>
                            </w:pPr>
                          </w:p>
                          <w:p>
                            <w:pPr>
                              <w:rPr>
                                <w:color w:val="C00000"/>
                                <w:sz w:val="52"/>
                                <w:szCs w:val="52"/>
                              </w:rPr>
                            </w:pPr>
                          </w:p>
                        </w:txbxContent>
                      </wps:txbx>
                      <wps:bodyPr rot="0" vert="horz" wrap="square" lIns="91440" tIns="45720" rIns="91440" bIns="45720" anchor="t" anchorCtr="0" upright="1">
                        <a:noAutofit/>
                      </wps:bodyPr>
                    </wps:wsp>
                  </a:graphicData>
                </a:graphic>
              </wp:anchor>
            </w:drawing>
          </mc:Choice>
          <mc:Fallback>
            <w:pict>
              <v:shape id="文本框 62" o:spid="_x0000_s1026" o:spt="202" type="#_x0000_t202" style="position:absolute;left:0pt;margin-left:0pt;margin-top:25.8pt;height:125.1pt;width:421.8pt;z-index:251650048;mso-width-relative:page;mso-height-relative:page;" fillcolor="#FFFFFF" filled="t" stroked="t" coordsize="21600,21600" o:gfxdata="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B&#10;NjFt1QAAAAcBAAAPAAAAAAAAAAEAIAAAACIAAABkcnMvZG93bnJldi54bWxQSwECFAAUAAAACACH&#10;TuJApb2FYycCAAA8BAAADgAAAAAAAAABACAAAAAkAQAAZHJzL2Uyb0RvYy54bWxQSwUGAAAAAAYA&#10;BgBZAQAAvQUAAAAA&#10;">
                <v:fill on="t" focussize="0,0"/>
                <v:stroke weight="2.75pt" color="#C00000" miterlimit="8" joinstyle="miter"/>
                <v:imagedata o:title=""/>
                <o:lock v:ext="edit" aspectratio="f"/>
                <v:textbox>
                  <w:txbxContent>
                    <w:p>
                      <w:pPr>
                        <w:tabs>
                          <w:tab w:val="center" w:pos="4153"/>
                        </w:tabs>
                        <w:rPr>
                          <w:rFonts w:hint="eastAsia"/>
                          <w:b/>
                          <w:color w:val="C00000"/>
                          <w:sz w:val="28"/>
                          <w:szCs w:val="28"/>
                        </w:rPr>
                      </w:pPr>
                      <w:r>
                        <w:rPr>
                          <w:b/>
                          <w:bCs/>
                          <w:color w:val="C00000"/>
                          <w:sz w:val="52"/>
                          <w:szCs w:val="52"/>
                        </w:rPr>
                        <w:t>4</w:t>
                      </w:r>
                      <w:r>
                        <w:rPr>
                          <w:color w:val="C00000"/>
                          <w:sz w:val="52"/>
                          <w:szCs w:val="52"/>
                        </w:rPr>
                        <w:t xml:space="preserve">  </w:t>
                      </w:r>
                      <w:r>
                        <w:rPr>
                          <w:rFonts w:hint="eastAsia"/>
                          <w:b/>
                          <w:color w:val="C00000"/>
                          <w:sz w:val="28"/>
                          <w:szCs w:val="28"/>
                        </w:rPr>
                        <w:t>杭州人才市场综合性人才招聘会</w:t>
                      </w:r>
                    </w:p>
                    <w:p>
                      <w:pPr>
                        <w:ind w:firstLine="1000" w:firstLineChars="500"/>
                        <w:rPr>
                          <w:rFonts w:hint="eastAsia"/>
                        </w:rPr>
                      </w:pPr>
                      <w:r>
                        <w:rPr>
                          <w:rFonts w:hint="eastAsia"/>
                        </w:rPr>
                        <w:t>时间：201</w:t>
                      </w:r>
                      <w:r>
                        <w:rPr>
                          <w:rFonts w:hint="eastAsia"/>
                          <w:lang w:val="en-US" w:eastAsia="zh-CN"/>
                        </w:rPr>
                        <w:t>8</w:t>
                      </w:r>
                      <w:r>
                        <w:rPr>
                          <w:rFonts w:hint="eastAsia"/>
                        </w:rPr>
                        <w:t>.</w:t>
                      </w:r>
                      <w:r>
                        <w:rPr>
                          <w:rFonts w:hint="eastAsia"/>
                          <w:lang w:val="en-US" w:eastAsia="zh-CN"/>
                        </w:rPr>
                        <w:t>4.19</w:t>
                      </w:r>
                      <w:r>
                        <w:rPr>
                          <w:rFonts w:hint="eastAsia"/>
                        </w:rPr>
                        <w:t>（周</w:t>
                      </w:r>
                      <w:r>
                        <w:rPr>
                          <w:rFonts w:hint="eastAsia"/>
                          <w:lang w:val="en-US" w:eastAsia="zh-CN"/>
                        </w:rPr>
                        <w:t>四</w:t>
                      </w:r>
                      <w:r>
                        <w:rPr>
                          <w:rFonts w:hint="eastAsia"/>
                        </w:rPr>
                        <w:t>）8：30—1</w:t>
                      </w:r>
                      <w:r>
                        <w:rPr>
                          <w:rFonts w:hint="eastAsia"/>
                          <w:lang w:val="en-US" w:eastAsia="zh-CN"/>
                        </w:rPr>
                        <w:t>4</w:t>
                      </w:r>
                      <w:r>
                        <w:rPr>
                          <w:rFonts w:hint="eastAsia"/>
                        </w:rPr>
                        <w:t>：30</w:t>
                      </w:r>
                    </w:p>
                    <w:p>
                      <w:pPr>
                        <w:ind w:firstLine="1000" w:firstLineChars="500"/>
                        <w:rPr>
                          <w:rFonts w:hint="eastAsia"/>
                        </w:rPr>
                      </w:pPr>
                      <w:r>
                        <w:rPr>
                          <w:rFonts w:hint="eastAsia"/>
                        </w:rPr>
                        <w:t>地点：杭州市东新路155号4楼杭州人才市场</w:t>
                      </w:r>
                    </w:p>
                    <w:p>
                      <w:pPr>
                        <w:ind w:firstLine="1000" w:firstLineChars="500"/>
                        <w:rPr>
                          <w:rFonts w:hint="eastAsia"/>
                        </w:rPr>
                      </w:pPr>
                      <w:r>
                        <w:rPr>
                          <w:rFonts w:hint="eastAsia"/>
                        </w:rPr>
                        <w:t>网址：</w:t>
                      </w:r>
                      <w:r>
                        <w:rPr>
                          <w:rFonts w:hint="eastAsia"/>
                        </w:rPr>
                        <w:fldChar w:fldCharType="begin"/>
                      </w:r>
                      <w:r>
                        <w:rPr>
                          <w:rFonts w:hint="eastAsia"/>
                        </w:rPr>
                        <w:instrText xml:space="preserve"> HYPERLINK "http://www.bjzph.com/hangzhou/20180323/280596.html" </w:instrText>
                      </w:r>
                      <w:r>
                        <w:rPr>
                          <w:rFonts w:hint="eastAsia"/>
                        </w:rPr>
                        <w:fldChar w:fldCharType="separate"/>
                      </w:r>
                      <w:r>
                        <w:rPr>
                          <w:rStyle w:val="9"/>
                          <w:rFonts w:hint="eastAsia"/>
                        </w:rPr>
                        <w:t>http://www.bjzph.com/hangzhou/20180323/280596.html</w:t>
                      </w:r>
                      <w:r>
                        <w:rPr>
                          <w:rFonts w:hint="eastAsia"/>
                        </w:rPr>
                        <w:fldChar w:fldCharType="end"/>
                      </w:r>
                    </w:p>
                    <w:p>
                      <w:pPr>
                        <w:ind w:firstLine="1200"/>
                        <w:rPr>
                          <w:rFonts w:hint="eastAsia"/>
                        </w:rPr>
                      </w:pPr>
                    </w:p>
                    <w:p>
                      <w:pPr>
                        <w:ind w:firstLine="990" w:firstLineChars="450"/>
                        <w:rPr>
                          <w:color w:val="000000"/>
                          <w:sz w:val="22"/>
                          <w:szCs w:val="22"/>
                        </w:rPr>
                      </w:pPr>
                    </w:p>
                    <w:p>
                      <w:pPr>
                        <w:rPr>
                          <w:color w:val="C00000"/>
                          <w:sz w:val="52"/>
                          <w:szCs w:val="52"/>
                        </w:rPr>
                      </w:pPr>
                    </w:p>
                  </w:txbxContent>
                </v:textbox>
              </v:shape>
            </w:pict>
          </mc:Fallback>
        </mc:AlternateContent>
      </w:r>
    </w:p>
    <w:p>
      <w:pPr>
        <w:rPr>
          <w:sz w:val="40"/>
          <w:szCs w:val="40"/>
        </w:rPr>
      </w:pPr>
    </w:p>
    <w:p>
      <w:pPr>
        <w:rPr>
          <w:sz w:val="40"/>
          <w:szCs w:val="40"/>
        </w:rPr>
      </w:pPr>
    </w:p>
    <w:p>
      <w:pPr>
        <w:rPr>
          <w:sz w:val="40"/>
          <w:szCs w:val="40"/>
        </w:rPr>
      </w:pPr>
    </w:p>
    <w:p>
      <w:pPr>
        <w:rPr>
          <w:sz w:val="40"/>
          <w:szCs w:val="40"/>
        </w:rPr>
      </w:pPr>
    </w:p>
    <w:p>
      <w:pPr>
        <w:rPr>
          <w:sz w:val="40"/>
          <w:szCs w:val="40"/>
        </w:rPr>
      </w:pPr>
      <w:r>
        <w:rPr>
          <w:rFonts w:cs="Calibri"/>
          <w:sz w:val="21"/>
          <w:szCs w:val="21"/>
        </w:rPr>
        <mc:AlternateContent>
          <mc:Choice Requires="wps">
            <w:drawing>
              <wp:anchor distT="0" distB="0" distL="114300" distR="114300" simplePos="0" relativeHeight="251651072" behindDoc="0" locked="0" layoutInCell="1" allowOverlap="1">
                <wp:simplePos x="0" y="0"/>
                <wp:positionH relativeFrom="column">
                  <wp:posOffset>18415</wp:posOffset>
                </wp:positionH>
                <wp:positionV relativeFrom="paragraph">
                  <wp:posOffset>52070</wp:posOffset>
                </wp:positionV>
                <wp:extent cx="5365115" cy="1554480"/>
                <wp:effectExtent l="17145" t="17145" r="27940" b="28575"/>
                <wp:wrapNone/>
                <wp:docPr id="8"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5365115" cy="1554480"/>
                        </a:xfrm>
                        <a:prstGeom prst="rect">
                          <a:avLst/>
                        </a:prstGeom>
                        <a:solidFill>
                          <a:srgbClr val="FFFFFF"/>
                        </a:solidFill>
                        <a:ln w="34925">
                          <a:solidFill>
                            <a:srgbClr val="C00000"/>
                          </a:solidFill>
                          <a:miter lim="800000"/>
                        </a:ln>
                      </wps:spPr>
                      <wps:txbx>
                        <w:txbxContent>
                          <w:p>
                            <w:pPr>
                              <w:wordWrap w:val="0"/>
                              <w:jc w:val="left"/>
                              <w:rPr>
                                <w:rFonts w:hint="eastAsia"/>
                                <w:b/>
                                <w:color w:val="C00000"/>
                                <w:sz w:val="28"/>
                                <w:szCs w:val="28"/>
                              </w:rPr>
                            </w:pPr>
                            <w:r>
                              <w:rPr>
                                <w:rFonts w:hint="eastAsia"/>
                                <w:b/>
                                <w:bCs/>
                                <w:color w:val="C00000"/>
                                <w:sz w:val="52"/>
                                <w:szCs w:val="52"/>
                              </w:rPr>
                              <w:t>5</w:t>
                            </w:r>
                            <w:r>
                              <w:rPr>
                                <w:rFonts w:hint="eastAsia"/>
                                <w:color w:val="C00000"/>
                                <w:sz w:val="52"/>
                                <w:szCs w:val="52"/>
                                <w:lang w:val="en-US" w:eastAsia="zh-CN"/>
                              </w:rPr>
                              <w:t xml:space="preserve">  </w:t>
                            </w:r>
                            <w:r>
                              <w:rPr>
                                <w:rFonts w:hint="eastAsia"/>
                                <w:b/>
                                <w:color w:val="C00000"/>
                                <w:sz w:val="28"/>
                                <w:szCs w:val="28"/>
                              </w:rPr>
                              <w:t>杭州人才市场房春季高级人才暨综合性招聘会</w:t>
                            </w:r>
                          </w:p>
                          <w:p>
                            <w:pPr>
                              <w:ind w:firstLine="1000" w:firstLineChars="500"/>
                              <w:rPr>
                                <w:rFonts w:hint="eastAsia"/>
                              </w:rPr>
                            </w:pPr>
                            <w:r>
                              <w:rPr>
                                <w:rFonts w:hint="eastAsia"/>
                              </w:rPr>
                              <w:t>时间：201</w:t>
                            </w:r>
                            <w:r>
                              <w:rPr>
                                <w:rFonts w:hint="eastAsia"/>
                                <w:lang w:val="en-US" w:eastAsia="zh-CN"/>
                              </w:rPr>
                              <w:t>8</w:t>
                            </w:r>
                            <w:r>
                              <w:rPr>
                                <w:rFonts w:hint="eastAsia"/>
                              </w:rPr>
                              <w:t>.</w:t>
                            </w:r>
                            <w:r>
                              <w:rPr>
                                <w:rFonts w:hint="eastAsia"/>
                                <w:lang w:val="en-US" w:eastAsia="zh-CN"/>
                              </w:rPr>
                              <w:t>4.21</w:t>
                            </w:r>
                            <w:r>
                              <w:rPr>
                                <w:rFonts w:hint="eastAsia"/>
                              </w:rPr>
                              <w:t>（周</w:t>
                            </w:r>
                            <w:r>
                              <w:rPr>
                                <w:rFonts w:hint="eastAsia"/>
                                <w:lang w:val="en-US" w:eastAsia="zh-CN"/>
                              </w:rPr>
                              <w:t>六</w:t>
                            </w:r>
                            <w:r>
                              <w:rPr>
                                <w:rFonts w:hint="eastAsia"/>
                              </w:rPr>
                              <w:t>）8：30—1</w:t>
                            </w:r>
                            <w:r>
                              <w:rPr>
                                <w:rFonts w:hint="eastAsia"/>
                                <w:lang w:val="en-US" w:eastAsia="zh-CN"/>
                              </w:rPr>
                              <w:t>4</w:t>
                            </w:r>
                            <w:r>
                              <w:rPr>
                                <w:rFonts w:hint="eastAsia"/>
                              </w:rPr>
                              <w:t>：30</w:t>
                            </w:r>
                          </w:p>
                          <w:p>
                            <w:pPr>
                              <w:ind w:firstLine="1000" w:firstLineChars="500"/>
                              <w:rPr>
                                <w:rFonts w:hint="eastAsia"/>
                              </w:rPr>
                            </w:pPr>
                            <w:r>
                              <w:rPr>
                                <w:rFonts w:hint="eastAsia"/>
                              </w:rPr>
                              <w:t>地点：杭州市东新路155号4楼杭州人才市场</w:t>
                            </w:r>
                          </w:p>
                          <w:p>
                            <w:pPr>
                              <w:ind w:firstLine="1000" w:firstLineChars="500"/>
                              <w:rPr>
                                <w:color w:val="C00000"/>
                                <w:sz w:val="52"/>
                                <w:szCs w:val="52"/>
                              </w:rPr>
                            </w:pPr>
                            <w:r>
                              <w:rPr>
                                <w:rFonts w:hint="eastAsia"/>
                              </w:rPr>
                              <w:t>网址：</w:t>
                            </w:r>
                            <w:r>
                              <w:rPr>
                                <w:rFonts w:hint="eastAsia"/>
                              </w:rPr>
                              <w:fldChar w:fldCharType="begin"/>
                            </w:r>
                            <w:r>
                              <w:rPr>
                                <w:rFonts w:hint="eastAsia"/>
                              </w:rPr>
                              <w:instrText xml:space="preserve"> HYPERLINK "http://www.bjzph.com/hangzhou/20180323/280598.html" </w:instrText>
                            </w:r>
                            <w:r>
                              <w:rPr>
                                <w:rFonts w:hint="eastAsia"/>
                              </w:rPr>
                              <w:fldChar w:fldCharType="separate"/>
                            </w:r>
                            <w:r>
                              <w:rPr>
                                <w:rStyle w:val="9"/>
                                <w:rFonts w:hint="eastAsia"/>
                              </w:rPr>
                              <w:t>http://www.bjzph.com/hangzhou/20180323/280598.html</w:t>
                            </w:r>
                            <w:r>
                              <w:rPr>
                                <w:rFonts w:hint="eastAsia"/>
                              </w:rPr>
                              <w:fldChar w:fldCharType="end"/>
                            </w:r>
                          </w:p>
                        </w:txbxContent>
                      </wps:txbx>
                      <wps:bodyPr rot="0" vert="horz" wrap="square" lIns="91440" tIns="45720" rIns="91440" bIns="45720" anchor="t" anchorCtr="0" upright="1">
                        <a:noAutofit/>
                      </wps:bodyPr>
                    </wps:wsp>
                  </a:graphicData>
                </a:graphic>
              </wp:anchor>
            </w:drawing>
          </mc:Choice>
          <mc:Fallback>
            <w:pict>
              <v:shape id="文本框 63" o:spid="_x0000_s1026" o:spt="202" type="#_x0000_t202" style="position:absolute;left:0pt;margin-left:1.45pt;margin-top:4.1pt;height:122.4pt;width:422.45pt;z-index:251651072;mso-width-relative:page;mso-height-relative:page;" fillcolor="#FFFFFF" filled="t" stroked="t" coordsize="21600,21600" o:gfxdata="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QQhoNUAAAAHAQAADwAAAAAAAAABACAAAAAiAAAAZHJzL2Rvd25yZXYueG1sUEsBAhQAFAAAAAgA&#10;h07iQC54cLcoAgAAPAQAAA4AAAAAAAAAAQAgAAAAJAEAAGRycy9lMm9Eb2MueG1sUEsFBgAAAAAG&#10;AAYAWQEAAL4FAAAAAA==&#10;">
                <v:fill on="t" focussize="0,0"/>
                <v:stroke weight="2.75pt" color="#C00000" miterlimit="8" joinstyle="miter"/>
                <v:imagedata o:title=""/>
                <o:lock v:ext="edit" aspectratio="f"/>
                <v:textbox>
                  <w:txbxContent>
                    <w:p>
                      <w:pPr>
                        <w:wordWrap w:val="0"/>
                        <w:jc w:val="left"/>
                        <w:rPr>
                          <w:rFonts w:hint="eastAsia"/>
                          <w:b/>
                          <w:color w:val="C00000"/>
                          <w:sz w:val="28"/>
                          <w:szCs w:val="28"/>
                        </w:rPr>
                      </w:pPr>
                      <w:r>
                        <w:rPr>
                          <w:rFonts w:hint="eastAsia"/>
                          <w:b/>
                          <w:bCs/>
                          <w:color w:val="C00000"/>
                          <w:sz w:val="52"/>
                          <w:szCs w:val="52"/>
                        </w:rPr>
                        <w:t>5</w:t>
                      </w:r>
                      <w:r>
                        <w:rPr>
                          <w:rFonts w:hint="eastAsia"/>
                          <w:color w:val="C00000"/>
                          <w:sz w:val="52"/>
                          <w:szCs w:val="52"/>
                          <w:lang w:val="en-US" w:eastAsia="zh-CN"/>
                        </w:rPr>
                        <w:t xml:space="preserve">  </w:t>
                      </w:r>
                      <w:r>
                        <w:rPr>
                          <w:rFonts w:hint="eastAsia"/>
                          <w:b/>
                          <w:color w:val="C00000"/>
                          <w:sz w:val="28"/>
                          <w:szCs w:val="28"/>
                        </w:rPr>
                        <w:t>杭州人才市场房春季高级人才暨综合性招聘会</w:t>
                      </w:r>
                    </w:p>
                    <w:p>
                      <w:pPr>
                        <w:ind w:firstLine="1000" w:firstLineChars="500"/>
                        <w:rPr>
                          <w:rFonts w:hint="eastAsia"/>
                        </w:rPr>
                      </w:pPr>
                      <w:r>
                        <w:rPr>
                          <w:rFonts w:hint="eastAsia"/>
                        </w:rPr>
                        <w:t>时间：201</w:t>
                      </w:r>
                      <w:r>
                        <w:rPr>
                          <w:rFonts w:hint="eastAsia"/>
                          <w:lang w:val="en-US" w:eastAsia="zh-CN"/>
                        </w:rPr>
                        <w:t>8</w:t>
                      </w:r>
                      <w:r>
                        <w:rPr>
                          <w:rFonts w:hint="eastAsia"/>
                        </w:rPr>
                        <w:t>.</w:t>
                      </w:r>
                      <w:r>
                        <w:rPr>
                          <w:rFonts w:hint="eastAsia"/>
                          <w:lang w:val="en-US" w:eastAsia="zh-CN"/>
                        </w:rPr>
                        <w:t>4.21</w:t>
                      </w:r>
                      <w:r>
                        <w:rPr>
                          <w:rFonts w:hint="eastAsia"/>
                        </w:rPr>
                        <w:t>（周</w:t>
                      </w:r>
                      <w:r>
                        <w:rPr>
                          <w:rFonts w:hint="eastAsia"/>
                          <w:lang w:val="en-US" w:eastAsia="zh-CN"/>
                        </w:rPr>
                        <w:t>六</w:t>
                      </w:r>
                      <w:r>
                        <w:rPr>
                          <w:rFonts w:hint="eastAsia"/>
                        </w:rPr>
                        <w:t>）8：30—1</w:t>
                      </w:r>
                      <w:r>
                        <w:rPr>
                          <w:rFonts w:hint="eastAsia"/>
                          <w:lang w:val="en-US" w:eastAsia="zh-CN"/>
                        </w:rPr>
                        <w:t>4</w:t>
                      </w:r>
                      <w:r>
                        <w:rPr>
                          <w:rFonts w:hint="eastAsia"/>
                        </w:rPr>
                        <w:t>：30</w:t>
                      </w:r>
                    </w:p>
                    <w:p>
                      <w:pPr>
                        <w:ind w:firstLine="1000" w:firstLineChars="500"/>
                        <w:rPr>
                          <w:rFonts w:hint="eastAsia"/>
                        </w:rPr>
                      </w:pPr>
                      <w:r>
                        <w:rPr>
                          <w:rFonts w:hint="eastAsia"/>
                        </w:rPr>
                        <w:t>地点：杭州市东新路155号4楼杭州人才市场</w:t>
                      </w:r>
                    </w:p>
                    <w:p>
                      <w:pPr>
                        <w:ind w:firstLine="1000" w:firstLineChars="500"/>
                        <w:rPr>
                          <w:color w:val="C00000"/>
                          <w:sz w:val="52"/>
                          <w:szCs w:val="52"/>
                        </w:rPr>
                      </w:pPr>
                      <w:r>
                        <w:rPr>
                          <w:rFonts w:hint="eastAsia"/>
                        </w:rPr>
                        <w:t>网址：</w:t>
                      </w:r>
                      <w:r>
                        <w:rPr>
                          <w:rFonts w:hint="eastAsia"/>
                        </w:rPr>
                        <w:fldChar w:fldCharType="begin"/>
                      </w:r>
                      <w:r>
                        <w:rPr>
                          <w:rFonts w:hint="eastAsia"/>
                        </w:rPr>
                        <w:instrText xml:space="preserve"> HYPERLINK "http://www.bjzph.com/hangzhou/20180323/280598.html" </w:instrText>
                      </w:r>
                      <w:r>
                        <w:rPr>
                          <w:rFonts w:hint="eastAsia"/>
                        </w:rPr>
                        <w:fldChar w:fldCharType="separate"/>
                      </w:r>
                      <w:r>
                        <w:rPr>
                          <w:rStyle w:val="9"/>
                          <w:rFonts w:hint="eastAsia"/>
                        </w:rPr>
                        <w:t>http://www.bjzph.com/hangzhou/20180323/280598.html</w:t>
                      </w:r>
                      <w:r>
                        <w:rPr>
                          <w:rFonts w:hint="eastAsia"/>
                        </w:rPr>
                        <w:fldChar w:fldCharType="end"/>
                      </w:r>
                    </w:p>
                  </w:txbxContent>
                </v:textbox>
              </v:shape>
            </w:pict>
          </mc:Fallback>
        </mc:AlternateContent>
      </w:r>
    </w:p>
    <w:p>
      <w:pPr>
        <w:rPr>
          <w:sz w:val="40"/>
          <w:szCs w:val="40"/>
        </w:rPr>
      </w:pPr>
    </w:p>
    <w:p>
      <w:pPr>
        <w:rPr>
          <w:sz w:val="40"/>
          <w:szCs w:val="40"/>
        </w:rPr>
      </w:pPr>
    </w:p>
    <w:p>
      <w:pPr>
        <w:jc w:val="left"/>
        <w:rPr>
          <w:sz w:val="40"/>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right="0" w:rightChars="0"/>
        <w:jc w:val="left"/>
        <w:textAlignment w:val="auto"/>
        <w:outlineLvl w:val="9"/>
        <w:rPr>
          <w:rFonts w:hint="eastAsia" w:ascii="黑体" w:hAnsi="黑体" w:eastAsia="黑体" w:cs="黑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right="0" w:rightChars="0"/>
        <w:jc w:val="left"/>
        <w:textAlignment w:val="auto"/>
        <w:outlineLvl w:val="9"/>
        <w:rPr>
          <w:rFonts w:ascii="宋体" w:hAnsi="宋体" w:eastAsia="宋体" w:cs="宋体"/>
          <w:sz w:val="24"/>
          <w:szCs w:val="24"/>
        </w:rPr>
      </w:pPr>
      <w:r>
        <w:rPr>
          <w:rFonts w:hint="eastAsia" w:ascii="黑体" w:hAnsi="黑体" w:eastAsia="黑体" w:cs="黑体"/>
          <w:color w:val="C00000"/>
          <w:sz w:val="36"/>
          <w:szCs w:val="36"/>
          <w:lang w:val="en-US" w:eastAsia="zh-CN"/>
        </w:rPr>
        <w:t>浙江省环保产业企业简介</w:t>
      </w:r>
    </w:p>
    <w:p>
      <w:pPr>
        <w:rPr>
          <w:rFonts w:hint="eastAsia" w:ascii="宋体" w:hAnsi="宋体" w:eastAsia="宋体" w:cs="宋体"/>
          <w:sz w:val="24"/>
          <w:szCs w:val="24"/>
          <w:lang w:val="en-US" w:eastAsia="zh-CN"/>
        </w:rPr>
      </w:pPr>
    </w:p>
    <w:p>
      <w:pPr>
        <w:ind w:left="0" w:leftChars="0" w:firstLine="602" w:firstLineChars="200"/>
        <w:jc w:val="left"/>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浙江东发环保有限工程有限公司</w:t>
      </w:r>
    </w:p>
    <w:p>
      <w:pPr>
        <w:ind w:left="0" w:leftChars="0" w:firstLine="480" w:firstLineChars="200"/>
        <w:jc w:val="left"/>
        <w:rPr>
          <w:rFonts w:hint="eastAsia" w:ascii="楷体" w:hAnsi="楷体" w:eastAsia="楷体" w:cs="楷体"/>
          <w:sz w:val="24"/>
          <w:szCs w:val="24"/>
          <w:lang w:val="en-US" w:eastAsia="zh-CN"/>
        </w:rPr>
      </w:pPr>
      <w:r>
        <w:rPr>
          <w:rFonts w:hint="eastAsia" w:ascii="宋体" w:hAnsi="宋体" w:eastAsia="宋体" w:cs="宋体"/>
          <w:sz w:val="24"/>
          <w:szCs w:val="24"/>
          <w:lang w:val="en-US" w:eastAsia="zh-CN"/>
        </w:rPr>
        <w:t>公司产业定位于海水淡化、废水处理及噪声治理，是为您解决水、声问题的专业团队。 公司是高新技术企业及资源综合利用企业，并已通过国际质量、环境、职业健康安全管理体系认证。拥有包括国家环境污染治理设施工业废水甲级运营资质、浙江省环境污染治理工程总承包资质及废水、噪声与振动专项设计资质、房屋建筑工程总承包叁级资质、安全生产许可证等多项证书。</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下设有水处理事业部、噪声治理事业部、电气控制技术部、总经理工作部、策划发展部、质量安全部、计划经营部、财务部、市场营销部，并建有一支由教授、高工、工程师等专家组成的高素质环保专业队伍，97%以上员工大专及以上学历。</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技术领先，工程管理经验丰富。采用“酸化解析+平流沉淀+CASS”工艺处理的黏胶废水出水合格，通过环保验收，得到业主认可；采用絮凝、沉淀、过滤等工艺处理的给水处理系统，出水水质满足业主要求；投资建设的废水综合治理工程，可有效回收水资源，运行状况良好；采用获得专利的消声导流片技术治理大型冷却塔噪声；运用超滤反渗透技术，在乐电海水淡化项目和杭州湾热电、滨海热电、嘉兴三期锅炉补给水处理项目上成功实施。</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地址：浙江省杭州市萧山区金城路451号太古广场1号楼19层</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电话（总经理工作部）：</w:t>
      </w:r>
      <w:r>
        <w:rPr>
          <w:rStyle w:val="9"/>
          <w:rFonts w:hint="eastAsia"/>
          <w:sz w:val="21"/>
          <w:szCs w:val="22"/>
          <w:lang w:val="en-US" w:eastAsia="zh-CN"/>
        </w:rPr>
        <w:t>0571-82373710</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电话（市场部）：</w:t>
      </w:r>
      <w:r>
        <w:rPr>
          <w:rStyle w:val="9"/>
          <w:rFonts w:hint="eastAsia"/>
          <w:sz w:val="21"/>
          <w:szCs w:val="22"/>
          <w:lang w:val="en-US" w:eastAsia="zh-CN"/>
        </w:rPr>
        <w:t>0571-82373705</w:t>
      </w:r>
    </w:p>
    <w:p>
      <w:pPr>
        <w:ind w:left="0" w:leftChars="0" w:firstLine="600" w:firstLineChars="300"/>
        <w:jc w:val="left"/>
        <w:rPr>
          <w:rFonts w:hint="eastAsia"/>
          <w:lang w:val="en-US" w:eastAsia="zh-CN"/>
        </w:rPr>
      </w:pPr>
      <w:r>
        <w:rPr>
          <w:rFonts w:hint="eastAsia"/>
          <w:lang w:val="en-US" w:eastAsia="zh-CN"/>
        </w:rPr>
        <w:t>E-mail：</w:t>
      </w:r>
      <w:r>
        <w:rPr>
          <w:rFonts w:hint="eastAsia"/>
          <w:lang w:val="en-US" w:eastAsia="zh-CN"/>
        </w:rPr>
        <w:fldChar w:fldCharType="begin"/>
      </w:r>
      <w:r>
        <w:rPr>
          <w:rFonts w:hint="eastAsia"/>
          <w:lang w:val="en-US" w:eastAsia="zh-CN"/>
        </w:rPr>
        <w:instrText xml:space="preserve"> HYPERLINK "mailto:dfhb@dfepe.com" </w:instrText>
      </w:r>
      <w:r>
        <w:rPr>
          <w:rFonts w:hint="eastAsia"/>
          <w:lang w:val="en-US" w:eastAsia="zh-CN"/>
        </w:rPr>
        <w:fldChar w:fldCharType="separate"/>
      </w:r>
      <w:r>
        <w:rPr>
          <w:rStyle w:val="9"/>
          <w:rFonts w:hint="eastAsia"/>
          <w:lang w:val="en-US" w:eastAsia="zh-CN"/>
        </w:rPr>
        <w:t>dfhb@dfepe.com</w:t>
      </w:r>
      <w:r>
        <w:rPr>
          <w:rFonts w:hint="eastAsia"/>
          <w:lang w:val="en-US" w:eastAsia="zh-CN"/>
        </w:rPr>
        <w:fldChar w:fldCharType="end"/>
      </w:r>
    </w:p>
    <w:p>
      <w:pPr>
        <w:numPr>
          <w:ilvl w:val="0"/>
          <w:numId w:val="0"/>
        </w:numPr>
        <w:jc w:val="both"/>
        <w:rPr>
          <w:rFonts w:hint="eastAsia"/>
          <w:lang w:val="en-US" w:eastAsia="zh-CN"/>
        </w:rPr>
      </w:pPr>
    </w:p>
    <w:p>
      <w:pPr>
        <w:ind w:left="800" w:leftChars="400" w:firstLine="0" w:firstLineChars="0"/>
        <w:rPr>
          <w:rFonts w:hint="eastAsia" w:ascii="宋体" w:hAnsi="宋体" w:eastAsia="宋体" w:cs="宋体"/>
          <w:sz w:val="24"/>
          <w:szCs w:val="24"/>
          <w:lang w:val="en-US" w:eastAsia="zh-CN"/>
        </w:rPr>
      </w:pPr>
    </w:p>
    <w:p>
      <w:pPr>
        <w:ind w:left="0" w:leftChars="0" w:firstLine="602" w:firstLineChars="200"/>
        <w:jc w:val="left"/>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浙江百能科技有限公司</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浙江百能科技有限公司是一家专业承接能源与环保领域项目的国家级高新技术企业，公司集技术咨询、工程总承包、工程与环保产品设计、加工制造、设备成套、工程施工、调试和技术服务为一体，站在能源与环保领域的世界最前沿，为全球用户提供一流的解决方案。</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具有环境工程(大气污染防治工程)专项甲级资质、环境污染治理工程总承包资质以及安全生产许可证书，是浙江省信息产业厅认定的软件企业以及中国中小企业协会授予的"最具节能减排成效企业"，已取得进出口企业资格，并通过了</w:t>
      </w:r>
      <w:r>
        <w:rPr>
          <w:rStyle w:val="9"/>
          <w:rFonts w:hint="eastAsia"/>
          <w:sz w:val="21"/>
          <w:szCs w:val="22"/>
          <w:lang w:val="en-US" w:eastAsia="zh-CN"/>
        </w:rPr>
        <w:t>ISO9001:2008</w:t>
      </w:r>
      <w:r>
        <w:rPr>
          <w:rFonts w:hint="eastAsia" w:ascii="宋体" w:hAnsi="宋体" w:eastAsia="宋体" w:cs="宋体"/>
          <w:sz w:val="24"/>
          <w:szCs w:val="24"/>
          <w:lang w:val="en-US" w:eastAsia="zh-CN"/>
        </w:rPr>
        <w:t>国际质量管理体系、</w:t>
      </w:r>
      <w:r>
        <w:rPr>
          <w:rStyle w:val="9"/>
          <w:rFonts w:hint="eastAsia"/>
          <w:sz w:val="21"/>
          <w:szCs w:val="22"/>
          <w:lang w:val="en-US" w:eastAsia="zh-CN"/>
        </w:rPr>
        <w:t>ISO14001:2004</w:t>
      </w:r>
      <w:r>
        <w:rPr>
          <w:rFonts w:hint="eastAsia" w:ascii="宋体" w:hAnsi="宋体" w:eastAsia="宋体" w:cs="宋体"/>
          <w:sz w:val="24"/>
          <w:szCs w:val="24"/>
          <w:lang w:val="en-US" w:eastAsia="zh-CN"/>
        </w:rPr>
        <w:t>国际环境管理体系以及</w:t>
      </w:r>
      <w:r>
        <w:rPr>
          <w:rStyle w:val="9"/>
          <w:rFonts w:hint="eastAsia"/>
          <w:sz w:val="21"/>
          <w:szCs w:val="22"/>
          <w:lang w:val="en-US" w:eastAsia="zh-CN"/>
        </w:rPr>
        <w:t>OHSAS18001:2007</w:t>
      </w:r>
      <w:r>
        <w:rPr>
          <w:rFonts w:hint="eastAsia" w:ascii="宋体" w:hAnsi="宋体" w:eastAsia="宋体" w:cs="宋体"/>
          <w:sz w:val="24"/>
          <w:szCs w:val="24"/>
          <w:lang w:val="en-US" w:eastAsia="zh-CN"/>
        </w:rPr>
        <w:t>国际职业健康安全管理体系的认证。</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秉承"诚信和谐、卓越发展、清洁能源、服务社会"的质量环境方针，以促进发展绿色经济为己任，始终站在能源与环保领域的科技最前沿。与浙江大学合作的多项技术均处于世界领先水平，且通过了上百家国内外客户的验证，如低NOx燃烧、水煤浆燃烧、SNCR(选择性非催化还原)脱硝、SCR(选择性催化还原)脱硝、多元优化动力配煤等技术。其中 "可调煤粉浓淡低NOx燃烧及低负荷稳燃技术"、"煤的优化配置、催化洁净燃烧及产业化应用" 以及"水煤浆代油洁净燃烧技术及产业化应用"等技术获得国家科技进步二等奖。</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完全自主知识产权的水煤浆代油洁净燃烧技术，适用于各种大中小型的电站锅炉、工业锅炉和窑炉，并进行了产业化推广应用，实现了替代燃油和节能减排目的。采用水煤浆技术成果的水煤浆锅炉至今已接近500台，其中电站锅炉30余台，遍布全国近20个省市，占到水煤浆锅炉市场份额的95%，应用领域覆盖了电力、石油、化工、煤炭、冶金、玻璃、陶瓷等七大高耗能行业。其中广东南海发电厂670t/h全烧水煤浆的新设计专用锅炉为目前国际上最大的能长期连续运行水煤浆锅炉。</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自主研发并掌握了SNCR的核心关键技术，与国外SNCR技术同属国际领先水平，并且成功运用于国内多项脱硝工程，属于国内唯一可实现成熟工程化的SNCR自有知识产权技术。在2010年度公布的《国家鼓励发展的环境保护技术目录》中关于SNCR燃煤锅炉烟气脱硝技术一项，我公司是唯一一家技术依托单位。</w:t>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r>
        <w:rPr>
          <w:rStyle w:val="9"/>
          <w:rFonts w:hint="eastAsia"/>
          <w:sz w:val="21"/>
          <w:szCs w:val="22"/>
          <w:lang w:val="en-US" w:eastAsia="zh-CN"/>
        </w:rPr>
        <w:t>0571-89939250</w:t>
      </w:r>
    </w:p>
    <w:p>
      <w:pPr>
        <w:ind w:left="0" w:leftChars="0" w:firstLine="480" w:firstLineChars="200"/>
        <w:jc w:val="left"/>
        <w:rPr>
          <w:rStyle w:val="9"/>
          <w:rFonts w:hint="eastAsia"/>
          <w:sz w:val="21"/>
          <w:szCs w:val="22"/>
          <w:lang w:val="en-US" w:eastAsia="zh-CN"/>
        </w:rPr>
      </w:pPr>
      <w:r>
        <w:rPr>
          <w:rFonts w:hint="eastAsia" w:ascii="宋体" w:hAnsi="宋体" w:eastAsia="宋体" w:cs="宋体"/>
          <w:sz w:val="24"/>
          <w:szCs w:val="24"/>
          <w:lang w:val="en-US" w:eastAsia="zh-CN"/>
        </w:rPr>
        <w:t>邮箱：</w:t>
      </w:r>
      <w:r>
        <w:rPr>
          <w:rStyle w:val="9"/>
          <w:rFonts w:hint="eastAsia"/>
          <w:sz w:val="21"/>
          <w:szCs w:val="22"/>
          <w:lang w:val="en-US" w:eastAsia="zh-CN"/>
        </w:rPr>
        <w:fldChar w:fldCharType="begin"/>
      </w:r>
      <w:r>
        <w:rPr>
          <w:rStyle w:val="9"/>
          <w:rFonts w:hint="eastAsia"/>
          <w:sz w:val="21"/>
          <w:szCs w:val="22"/>
          <w:lang w:val="en-US" w:eastAsia="zh-CN"/>
        </w:rPr>
        <w:instrText xml:space="preserve"> HYPERLINK "mailto:rendy@pyneo.com" </w:instrText>
      </w:r>
      <w:r>
        <w:rPr>
          <w:rStyle w:val="9"/>
          <w:rFonts w:hint="eastAsia"/>
          <w:sz w:val="21"/>
          <w:szCs w:val="22"/>
          <w:lang w:val="en-US" w:eastAsia="zh-CN"/>
        </w:rPr>
        <w:fldChar w:fldCharType="separate"/>
      </w:r>
      <w:r>
        <w:rPr>
          <w:rStyle w:val="9"/>
          <w:rFonts w:hint="eastAsia"/>
          <w:sz w:val="21"/>
          <w:szCs w:val="22"/>
          <w:lang w:val="en-US" w:eastAsia="zh-CN"/>
        </w:rPr>
        <w:t>rendy@pyneo.com</w:t>
      </w:r>
      <w:r>
        <w:rPr>
          <w:rStyle w:val="9"/>
          <w:rFonts w:hint="eastAsia"/>
          <w:sz w:val="21"/>
          <w:szCs w:val="22"/>
          <w:lang w:val="en-US" w:eastAsia="zh-CN"/>
        </w:rPr>
        <w:fldChar w:fldCharType="end"/>
      </w:r>
    </w:p>
    <w:p>
      <w:pPr>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网址：</w:t>
      </w:r>
      <w:r>
        <w:rPr>
          <w:rStyle w:val="9"/>
          <w:rFonts w:hint="eastAsia"/>
          <w:sz w:val="21"/>
          <w:szCs w:val="22"/>
          <w:lang w:val="en-US" w:eastAsia="zh-CN"/>
        </w:rPr>
        <w:t>http://www.pyneo.com</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地址：杭州市西湖区文三路478号华星时代广场C座2层</w:t>
      </w:r>
    </w:p>
    <w:p>
      <w:pPr>
        <w:ind w:firstLine="480" w:firstLineChars="200"/>
        <w:rPr>
          <w:rFonts w:hint="eastAsia" w:ascii="宋体" w:hAnsi="宋体" w:eastAsia="宋体" w:cs="宋体"/>
          <w:sz w:val="24"/>
          <w:szCs w:val="24"/>
          <w:lang w:val="en-US" w:eastAsia="zh-CN"/>
        </w:rPr>
      </w:pPr>
    </w:p>
    <w:p>
      <w:pPr>
        <w:ind w:firstLine="480" w:firstLineChars="200"/>
        <w:rPr>
          <w:rFonts w:hint="eastAsia" w:ascii="宋体" w:hAnsi="宋体" w:eastAsia="宋体" w:cs="宋体"/>
          <w:sz w:val="24"/>
          <w:szCs w:val="24"/>
          <w:lang w:val="en-US" w:eastAsia="zh-CN"/>
        </w:rPr>
      </w:pPr>
    </w:p>
    <w:p>
      <w:pPr>
        <w:ind w:firstLine="602" w:firstLineChars="200"/>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浙江环益资源利用有限公司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2007年6月成立,2009年5月开始生产运行，公司占地面积410亩，现有员工近500人，是桐庐大地循环经济产业园的核心企业。2010年9月，以浙江环益为核心的桐庐大地循环经济产业园，被评为浙江省工业循环经济示范企业，2011年7月，被国家发改委列入国家“城市矿产”示范基地。</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是一家专门从事有色金属废弃物资源化的新型企业。公司以可持续发展和循环经济理念为指导，以科技创新和制度创新为动力，着力构建“废弃物——再生资源——产品”的城市矿产资源循环利用体系。公司凭借国内领先的节能环保设备,立足建立完整的收集、承运和综合利用系统，全面、规范、有序地对有色金属固体废弃物加以处置和综合利用，以达到固体废弃物减量化、资源化、无害化的要求，主要产品为粗铜锭、冰铜、镍产品、锌产品等。目前，已初步形成了循环经济产业链的雏形。</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公司秉承“以人为本，和谐共进”的宗旨，贯彻“环境保护与发展生产同步，社会效益与经济效益并重”的经营理念，努力建设国家“城市矿产”示范基地，为创建循环经济一流企业而不断努力。</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 浙江省桐庐县经济开发区天鹤路1339号</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地址：杭州市西湖区文三路478号华星时代广场C座2层</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电话（Tel）: </w:t>
      </w:r>
      <w:r>
        <w:rPr>
          <w:rStyle w:val="9"/>
          <w:rFonts w:hint="eastAsia"/>
          <w:sz w:val="21"/>
          <w:szCs w:val="22"/>
          <w:lang w:val="en-US" w:eastAsia="zh-CN"/>
        </w:rPr>
        <w:t>0571-64335892</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传真（Fax）: </w:t>
      </w:r>
      <w:r>
        <w:rPr>
          <w:rStyle w:val="9"/>
          <w:rFonts w:hint="eastAsia"/>
          <w:sz w:val="21"/>
          <w:szCs w:val="22"/>
          <w:lang w:val="en-US" w:eastAsia="zh-CN"/>
        </w:rPr>
        <w:t>0571-64335778</w:t>
      </w:r>
      <w:r>
        <w:rPr>
          <w:rFonts w:hint="eastAsia" w:ascii="宋体" w:hAnsi="宋体" w:eastAsia="宋体" w:cs="宋体"/>
          <w:sz w:val="24"/>
          <w:szCs w:val="24"/>
          <w:lang w:val="en-US" w:eastAsia="zh-CN"/>
        </w:rPr>
        <w:t xml:space="preserve"> </w:t>
      </w:r>
    </w:p>
    <w:p>
      <w:pPr>
        <w:rPr>
          <w:rFonts w:hint="eastAsia" w:ascii="宋体" w:hAnsi="宋体" w:eastAsia="宋体" w:cs="宋体"/>
          <w:b/>
          <w:bCs/>
          <w:color w:val="C00000"/>
          <w:sz w:val="30"/>
          <w:szCs w:val="30"/>
          <w:lang w:val="en-US" w:eastAsia="zh-CN"/>
        </w:rPr>
      </w:pPr>
    </w:p>
    <w:p>
      <w:pPr>
        <w:ind w:firstLine="602" w:firstLineChars="200"/>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杭州安控环保科技有限公司</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控科技是行业领先的工业级RTU产品供应商和系统集成服务商，拥有完善的远程控制终端（RTU）产品链，拥有完善的油气田自动化和环保在线监测专用产品。提供工业自动化产品的OEM/ODM服务，提供SCADA和DCS等自动化系统和企业管理信息系统的集成服务。 本着“卓越品质，源于更高要求”的核心理念，“勤奋、严谨、协作、卓越”的企业精神，安控人必将以更可靠的工业RTU产品、更先进的自动化解决方案和更完善的服务答谢用户、回报社会，为振兴民族自动化事业、创建民族自动化品牌而努力奋斗。</w:t>
      </w:r>
    </w:p>
    <w:p>
      <w:pPr>
        <w:ind w:left="1680" w:leftChars="240"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公司地址：浙江温州市乐清柳市镇柳青北路171号柳丰大厦B幢501室 （325604）</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公司电话：</w:t>
      </w:r>
      <w:r>
        <w:rPr>
          <w:rStyle w:val="9"/>
          <w:rFonts w:hint="eastAsia"/>
          <w:sz w:val="21"/>
          <w:szCs w:val="22"/>
          <w:lang w:val="en-US" w:eastAsia="zh-CN"/>
        </w:rPr>
        <w:t>0577-61733785</w:t>
      </w:r>
    </w:p>
    <w:p>
      <w:pPr>
        <w:numPr>
          <w:ilvl w:val="0"/>
          <w:numId w:val="0"/>
        </w:numPr>
        <w:ind w:firstLine="480" w:firstLineChars="200"/>
        <w:jc w:val="both"/>
        <w:rPr>
          <w:rFonts w:hint="eastAsia"/>
          <w:lang w:val="en-US" w:eastAsia="zh-CN"/>
        </w:rPr>
      </w:pPr>
      <w:r>
        <w:rPr>
          <w:rFonts w:hint="eastAsia" w:ascii="宋体" w:hAnsi="宋体" w:eastAsia="宋体" w:cs="宋体"/>
          <w:sz w:val="24"/>
          <w:szCs w:val="24"/>
          <w:lang w:val="en-US" w:eastAsia="zh-CN"/>
        </w:rPr>
        <w:t>公司网址：</w:t>
      </w:r>
      <w:r>
        <w:rPr>
          <w:rFonts w:hint="eastAsia"/>
          <w:lang w:val="en-US" w:eastAsia="zh-CN"/>
        </w:rPr>
        <w:fldChar w:fldCharType="begin"/>
      </w:r>
      <w:r>
        <w:rPr>
          <w:rFonts w:hint="eastAsia"/>
          <w:lang w:val="en-US" w:eastAsia="zh-CN"/>
        </w:rPr>
        <w:instrText xml:space="preserve"> HYPERLINK "http://shop1970873.yellowurl.cn/" </w:instrText>
      </w:r>
      <w:r>
        <w:rPr>
          <w:rFonts w:hint="eastAsia"/>
          <w:lang w:val="en-US" w:eastAsia="zh-CN"/>
        </w:rPr>
        <w:fldChar w:fldCharType="separate"/>
      </w:r>
      <w:r>
        <w:rPr>
          <w:rStyle w:val="9"/>
          <w:rFonts w:hint="eastAsia"/>
          <w:lang w:val="en-US" w:eastAsia="zh-CN"/>
        </w:rPr>
        <w:t>http://shop1970873.yellowurl.cn/</w:t>
      </w:r>
      <w:r>
        <w:rPr>
          <w:rFonts w:hint="eastAsia"/>
          <w:lang w:val="en-US" w:eastAsia="zh-CN"/>
        </w:rPr>
        <w:fldChar w:fldCharType="end"/>
      </w:r>
    </w:p>
    <w:p>
      <w:pPr>
        <w:rPr>
          <w:rFonts w:hint="eastAsia" w:ascii="宋体" w:hAnsi="宋体" w:eastAsia="宋体" w:cs="宋体"/>
          <w:b/>
          <w:bCs/>
          <w:color w:val="C00000"/>
          <w:sz w:val="30"/>
          <w:szCs w:val="30"/>
          <w:lang w:val="en-US" w:eastAsia="zh-CN"/>
        </w:rPr>
      </w:pPr>
    </w:p>
    <w:p>
      <w:pPr>
        <w:ind w:firstLine="602" w:firstLineChars="200"/>
        <w:rPr>
          <w:rFonts w:hint="eastAsia" w:ascii="宋体" w:hAnsi="宋体" w:eastAsia="宋体" w:cs="宋体"/>
          <w:b/>
          <w:bCs/>
          <w:color w:val="C00000"/>
          <w:sz w:val="30"/>
          <w:szCs w:val="30"/>
          <w:lang w:val="en-US" w:eastAsia="zh-CN"/>
        </w:rPr>
      </w:pPr>
      <w:r>
        <w:rPr>
          <w:rFonts w:hint="eastAsia" w:ascii="宋体" w:hAnsi="宋体" w:eastAsia="宋体" w:cs="宋体"/>
          <w:b/>
          <w:bCs/>
          <w:color w:val="C00000"/>
          <w:sz w:val="30"/>
          <w:szCs w:val="30"/>
          <w:lang w:val="en-US" w:eastAsia="zh-CN"/>
        </w:rPr>
        <w:t>杭州立佳环境服务有限公司</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杭州立佳环境服务有限公司是威立雅环境服务中国有限公司与杭州大地环保有限公司共同投资组建的合资公司，专门负责投资、运营管理《杭州危险废物和医疗废物处置项目》。该项目为国务院2004年批复的《全国危险废物和医疗废物处置设施建设规划》中的重点项目之一，是华东区最具规模、功能最完整的综合性危险废物处置中心，处置中心计有130多名员工，其中专业技术人员占70%，为浙江省及周边地区的危险废物产生单位提供一系列危险废物处理处置服务，包括回收、综合利用、焚烧、固化、物化、填埋处置服务。</w:t>
      </w:r>
    </w:p>
    <w:p>
      <w:pPr>
        <w:ind w:left="0" w:leftChars="0"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w:t>
      </w:r>
      <w:r>
        <w:rPr>
          <w:rStyle w:val="9"/>
          <w:rFonts w:hint="eastAsia"/>
          <w:sz w:val="21"/>
          <w:szCs w:val="22"/>
          <w:lang w:val="en-US" w:eastAsia="zh-CN"/>
        </w:rPr>
        <w:t>+86 57189276601</w:t>
      </w:r>
    </w:p>
    <w:p>
      <w:pPr>
        <w:ind w:left="0" w:leftChars="0" w:firstLine="480" w:firstLineChars="200"/>
        <w:jc w:val="both"/>
        <w:rPr>
          <w:rStyle w:val="9"/>
          <w:rFonts w:hint="eastAsia"/>
          <w:sz w:val="21"/>
          <w:szCs w:val="22"/>
          <w:lang w:val="en-US" w:eastAsia="zh-CN"/>
        </w:rPr>
      </w:pPr>
      <w:r>
        <w:rPr>
          <w:rFonts w:hint="eastAsia" w:ascii="宋体" w:hAnsi="宋体" w:eastAsia="宋体" w:cs="宋体"/>
          <w:sz w:val="24"/>
          <w:szCs w:val="24"/>
          <w:lang w:val="en-US" w:eastAsia="zh-CN"/>
        </w:rPr>
        <w:t>传真：</w:t>
      </w:r>
      <w:r>
        <w:rPr>
          <w:rStyle w:val="9"/>
          <w:rFonts w:hint="eastAsia"/>
          <w:sz w:val="21"/>
          <w:szCs w:val="22"/>
          <w:lang w:val="en-US" w:eastAsia="zh-CN"/>
        </w:rPr>
        <w:t>+86 57189276603</w:t>
      </w:r>
    </w:p>
    <w:p>
      <w:pPr>
        <w:numPr>
          <w:ilvl w:val="0"/>
          <w:numId w:val="0"/>
        </w:numPr>
        <w:ind w:firstLine="480" w:firstLineChars="200"/>
        <w:jc w:val="both"/>
        <w:rPr>
          <w:rFonts w:hint="eastAsia"/>
          <w:sz w:val="24"/>
          <w:szCs w:val="24"/>
          <w:lang w:val="en-US" w:eastAsia="zh-CN"/>
        </w:rPr>
      </w:pPr>
      <w:r>
        <w:rPr>
          <w:rFonts w:hint="eastAsia" w:ascii="宋体" w:hAnsi="宋体" w:eastAsia="宋体" w:cs="宋体"/>
          <w:sz w:val="24"/>
          <w:szCs w:val="24"/>
          <w:lang w:val="en-US" w:eastAsia="zh-CN"/>
        </w:rPr>
        <w:t>网址：</w:t>
      </w:r>
      <w:r>
        <w:rPr>
          <w:rFonts w:hint="eastAsia"/>
          <w:sz w:val="24"/>
          <w:szCs w:val="24"/>
          <w:lang w:val="en-US" w:eastAsia="zh-CN"/>
        </w:rPr>
        <w:fldChar w:fldCharType="begin"/>
      </w:r>
      <w:r>
        <w:rPr>
          <w:rFonts w:hint="eastAsia"/>
          <w:sz w:val="24"/>
          <w:szCs w:val="24"/>
          <w:lang w:val="en-US" w:eastAsia="zh-CN"/>
        </w:rPr>
        <w:instrText xml:space="preserve"> HYPERLINK "http://www.lijia-veolia-es.cn/index.php?a=index&amp;m=Page&amp;id=45" </w:instrText>
      </w:r>
      <w:r>
        <w:rPr>
          <w:rFonts w:hint="eastAsia"/>
          <w:sz w:val="24"/>
          <w:szCs w:val="24"/>
          <w:lang w:val="en-US" w:eastAsia="zh-CN"/>
        </w:rPr>
        <w:fldChar w:fldCharType="separate"/>
      </w:r>
      <w:r>
        <w:rPr>
          <w:rStyle w:val="9"/>
          <w:rFonts w:hint="eastAsia"/>
          <w:sz w:val="24"/>
          <w:szCs w:val="24"/>
          <w:lang w:val="en-US" w:eastAsia="zh-CN"/>
        </w:rPr>
        <w:t>http://www.lijia-veolia-es.cn/index.php?a=index&amp;m=Page&amp;id=45</w:t>
      </w:r>
      <w:r>
        <w:rPr>
          <w:rFonts w:hint="eastAsia"/>
          <w:sz w:val="24"/>
          <w:szCs w:val="24"/>
          <w:lang w:val="en-US" w:eastAsia="zh-CN"/>
        </w:rPr>
        <w:fldChar w:fldCharType="end"/>
      </w:r>
    </w:p>
    <w:p>
      <w:pPr>
        <w:numPr>
          <w:ilvl w:val="0"/>
          <w:numId w:val="0"/>
        </w:numPr>
        <w:ind w:firstLine="480" w:firstLineChars="200"/>
        <w:jc w:val="both"/>
        <w:rPr>
          <w:rFonts w:hint="eastAsia"/>
          <w:sz w:val="24"/>
          <w:szCs w:val="24"/>
          <w:lang w:val="en-US" w:eastAsia="zh-CN"/>
        </w:rPr>
      </w:pPr>
    </w:p>
    <w:p>
      <w:pPr>
        <w:ind w:left="800" w:leftChars="400" w:firstLine="0" w:firstLineChars="0"/>
        <w:rPr>
          <w:rFonts w:hint="eastAsia" w:ascii="宋体" w:hAnsi="宋体" w:eastAsia="宋体" w:cs="宋体"/>
          <w:color w:val="0000FF"/>
          <w:sz w:val="24"/>
          <w:szCs w:val="24"/>
          <w:lang w:val="en-US" w:eastAsia="zh-CN"/>
        </w:rPr>
      </w:pPr>
    </w:p>
    <w:p>
      <w:pPr>
        <w:ind w:left="800" w:leftChars="400" w:firstLine="0" w:firstLineChars="0"/>
        <w:rPr>
          <w:rFonts w:hint="eastAsia" w:ascii="宋体" w:hAnsi="宋体" w:eastAsia="宋体" w:cs="宋体"/>
          <w:color w:val="0000FF"/>
          <w:sz w:val="24"/>
          <w:szCs w:val="24"/>
          <w:lang w:val="en-US" w:eastAsia="zh-CN"/>
        </w:rPr>
      </w:pPr>
    </w:p>
    <w:p>
      <w:pPr>
        <w:ind w:left="800" w:leftChars="400" w:firstLine="0" w:firstLineChars="0"/>
        <w:rPr>
          <w:rFonts w:hint="eastAsia" w:ascii="宋体" w:hAnsi="宋体" w:eastAsia="宋体" w:cs="宋体"/>
          <w:color w:val="0000FF"/>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ind w:left="800" w:leftChars="400" w:firstLine="0" w:firstLineChars="0"/>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widowControl/>
        <w:spacing w:before="312" w:beforeLines="100"/>
        <w:jc w:val="left"/>
        <w:rPr>
          <w:rFonts w:cs="宋体fal"/>
        </w:rPr>
      </w:pPr>
      <w:r>
        <w:rPr>
          <w:rFonts w:hint="eastAsia" w:cs="宋体fal"/>
        </w:rPr>
        <w:t>主编：王雪婷</w:t>
      </w:r>
      <w:r>
        <w:t xml:space="preserve"> </w:t>
      </w:r>
      <w:r>
        <w:rPr>
          <w:rFonts w:cs="Calibri"/>
          <w:kern w:val="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99060</wp:posOffset>
                </wp:positionV>
                <wp:extent cx="5257800" cy="0"/>
                <wp:effectExtent l="9525" t="17145" r="9525" b="11430"/>
                <wp:wrapNone/>
                <wp:docPr id="5" name="Line 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 o:spid="_x0000_s1026" o:spt="20" style="position:absolute;left:0pt;margin-left:0pt;margin-top:7.8pt;height:0pt;width:414pt;z-index:251656192;mso-width-relative:page;mso-height-relative:page;" filled="f" stroked="t" coordsize="21600,21600" o:gfxdata="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41J9tEAAAAGAQAA&#10;DwAAAAAAAAABACAAAAAiAAAAZHJzL2Rvd25yZXYueG1sUEsBAhQAFAAAAAgAh07iQOIEbyCuAQAA&#10;UgMAAA4AAAAAAAAAAQAgAAAAIAEAAGRycy9lMm9Eb2MueG1sUEsFBgAAAAAGAAYAWQEAAEAFAAAA&#10;AA==&#10;">
                <v:fill on="f" focussize="0,0"/>
                <v:stroke weight="1.5pt" color="#000000" joinstyle="round"/>
                <v:imagedata o:title=""/>
                <o:lock v:ext="edit" aspectratio="f"/>
              </v:line>
            </w:pict>
          </mc:Fallback>
        </mc:AlternateContent>
      </w:r>
      <w:r>
        <w:t xml:space="preserve">              </w:t>
      </w:r>
      <w:r>
        <w:rPr>
          <w:rFonts w:hint="eastAsia" w:cs="宋体fal"/>
        </w:rPr>
        <w:t>审编：</w:t>
      </w:r>
      <w:r>
        <w:rPr>
          <w:rFonts w:hint="eastAsia" w:cs="宋体fal"/>
          <w:lang w:val="en-US" w:eastAsia="zh-CN"/>
        </w:rPr>
        <w:t>何敏</w:t>
      </w:r>
    </w:p>
    <w:p>
      <w:pPr>
        <w:widowControl/>
        <w:spacing w:before="312" w:beforeLines="100"/>
        <w:jc w:val="left"/>
      </w:pPr>
      <w:r>
        <w:rPr>
          <w:rFonts w:hint="eastAsia"/>
        </w:rPr>
        <w:t>执编：</w:t>
      </w:r>
      <w:r>
        <w:rPr>
          <w:rFonts w:hint="eastAsia"/>
          <w:lang w:val="en-US" w:eastAsia="zh-CN"/>
        </w:rPr>
        <w:t>李欣悦   罗雨杭</w:t>
      </w:r>
    </w:p>
    <w:p>
      <w:pPr>
        <w:widowControl/>
        <w:spacing w:before="312" w:beforeLines="100"/>
        <w:jc w:val="left"/>
      </w:pPr>
      <w:r>
        <w:rPr>
          <w:kern w:val="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297180</wp:posOffset>
                </wp:positionV>
                <wp:extent cx="5257800" cy="0"/>
                <wp:effectExtent l="9525" t="9525" r="9525" b="9525"/>
                <wp:wrapNone/>
                <wp:docPr id="4" name="Line 8"/>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0pt;margin-top:23.4pt;height:0pt;width:414pt;z-index:251657216;mso-width-relative:page;mso-height-relative:page;" filled="f" stroked="t" coordsize="21600,21600" o:gfxdata="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P7UXN3TAAAABgEA&#10;AA8AAAAAAAAAAQAgAAAAIgAAAGRycy9kb3ducmV2LnhtbFBLAQIUABQAAAAIAIdO4kDKL+LVrQEA&#10;AFEDAAAOAAAAAAAAAAEAIAAAACIBAABkcnMvZTJvRG9jLnhtbFBLBQYAAAAABgAGAFkBAABBBQAA&#10;AAA=&#10;">
                <v:fill on="f" focussize="0,0"/>
                <v:stroke color="#000000" joinstyle="round"/>
                <v:imagedata o:title=""/>
                <o:lock v:ext="edit" aspectratio="f"/>
              </v:line>
            </w:pict>
          </mc:Fallback>
        </mc:AlternateContent>
      </w:r>
      <w:r>
        <w:t xml:space="preserve"> </w:t>
      </w:r>
    </w:p>
    <w:p>
      <w:pPr>
        <w:widowControl/>
        <w:jc w:val="left"/>
      </w:pPr>
      <w:r>
        <w:rPr>
          <w:rFonts w:hint="eastAsia" w:cs="宋体fal"/>
        </w:rPr>
        <w:t>主</w:t>
      </w:r>
      <w:r>
        <w:t xml:space="preserve">  </w:t>
      </w:r>
      <w:r>
        <w:rPr>
          <w:rFonts w:hint="eastAsia" w:cs="宋体fal"/>
        </w:rPr>
        <w:t>办：</w:t>
      </w:r>
      <w:r>
        <w:t xml:space="preserve"> </w:t>
      </w:r>
      <w:r>
        <w:rPr>
          <w:rFonts w:hint="eastAsia" w:cs="宋体fal"/>
        </w:rPr>
        <w:t>浙江工商大学环境学院就业指导与服务中心</w:t>
      </w:r>
      <w:r>
        <w:t xml:space="preserve">           </w:t>
      </w:r>
      <w:r>
        <w:rPr>
          <w:rFonts w:hint="eastAsia" w:cs="宋体fal"/>
        </w:rPr>
        <w:t>日期：</w:t>
      </w:r>
      <w:r>
        <w:t>201</w:t>
      </w:r>
      <w:r>
        <w:rPr>
          <w:rFonts w:hint="eastAsia"/>
          <w:lang w:val="en-US" w:eastAsia="zh-CN"/>
        </w:rPr>
        <w:t>8</w:t>
      </w:r>
      <w:r>
        <w:rPr>
          <w:rFonts w:hint="eastAsia" w:cs="宋体fal"/>
        </w:rPr>
        <w:t>年</w:t>
      </w:r>
      <w:r>
        <w:rPr>
          <w:rFonts w:hint="eastAsia" w:cs="宋体fal"/>
          <w:lang w:val="en-US" w:eastAsia="zh-CN"/>
        </w:rPr>
        <w:t>4</w:t>
      </w:r>
      <w:r>
        <w:rPr>
          <w:rFonts w:hint="eastAsia" w:cs="宋体fal"/>
        </w:rPr>
        <w:t>月</w:t>
      </w:r>
      <w:r>
        <w:rPr>
          <w:rFonts w:hint="eastAsia" w:cs="宋体fal"/>
          <w:lang w:val="en-US" w:eastAsia="zh-CN"/>
        </w:rPr>
        <w:t>12</w:t>
      </w:r>
      <w:r>
        <w:rPr>
          <w:rFonts w:hint="eastAsia" w:cs="宋体fal"/>
        </w:rPr>
        <w:t>日</w:t>
      </w:r>
    </w:p>
    <w:p>
      <w:pPr>
        <w:ind w:firstLine="390"/>
        <w:jc w:val="left"/>
      </w:pPr>
      <w:r>
        <w:rPr>
          <w:rFonts w:cs="Calibri"/>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83820</wp:posOffset>
                </wp:positionV>
                <wp:extent cx="5257800" cy="0"/>
                <wp:effectExtent l="17145" t="15240" r="11430" b="13335"/>
                <wp:wrapNone/>
                <wp:docPr id="2" name="Line 77"/>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9050">
                          <a:solidFill>
                            <a:srgbClr val="000000"/>
                          </a:solidFill>
                          <a:round/>
                        </a:ln>
                      </wps:spPr>
                      <wps:bodyPr/>
                    </wps:wsp>
                  </a:graphicData>
                </a:graphic>
              </wp:anchor>
            </w:drawing>
          </mc:Choice>
          <mc:Fallback>
            <w:pict>
              <v:line id="Line 77" o:spid="_x0000_s1026" o:spt="20" style="position:absolute;left:0pt;margin-left:0.6pt;margin-top:6.6pt;height:0pt;width:414pt;z-index:251658240;mso-width-relative:page;mso-height-relative:page;" filled="f" stroked="t" coordsize="21600,21600" o:gfxdata="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B96IjB0gAAAAcB&#10;AAAPAAAAAAAAAAEAIAAAACIAAABkcnMvZG93bnJldi54bWxQSwECFAAUAAAACACHTuJAeBxoAa8B&#10;AABTAwAADgAAAAAAAAABACAAAAAhAQAAZHJzL2Uyb0RvYy54bWxQSwUGAAAAAAYABgBZAQAAQgUA&#10;AAAA&#10;">
                <v:fill on="f" focussize="0,0"/>
                <v:stroke weight="1.5pt" color="#000000" joinstyle="round"/>
                <v:imagedata o:title=""/>
                <o:lock v:ext="edit" aspectratio="f"/>
              </v:line>
            </w:pict>
          </mc:Fallback>
        </mc:AlternateConten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fal">
    <w:altName w:val="宋体"/>
    <w:panose1 w:val="00000000000000000000"/>
    <w:charset w:val="86"/>
    <w:family w:val="script"/>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dobe Gothic Std B">
    <w:panose1 w:val="020B0800000000000000"/>
    <w:charset w:val="80"/>
    <w:family w:val="auto"/>
    <w:pitch w:val="default"/>
    <w:sig w:usb0="00000001" w:usb1="21D72C10" w:usb2="00000010" w:usb3="00000000" w:csb0="602A0005" w:csb1="00000000"/>
  </w:font>
  <w:font w:name="AR BERKLEY">
    <w:panose1 w:val="02000000000000000000"/>
    <w:charset w:val="00"/>
    <w:family w:val="auto"/>
    <w:pitch w:val="default"/>
    <w:sig w:usb0="8000002F" w:usb1="0000000A" w:usb2="00000000" w:usb3="00000000" w:csb0="00000001" w:csb1="00000000"/>
  </w:font>
  <w:font w:name="Cambria">
    <w:panose1 w:val="02040503050406030204"/>
    <w:charset w:val="00"/>
    <w:family w:val="auto"/>
    <w:pitch w:val="default"/>
    <w:sig w:usb0="E00006FF" w:usb1="400004FF" w:usb2="00000000" w:usb3="00000000" w:csb0="2000019F" w:csb1="00000000"/>
  </w:font>
  <w:font w:name="方正兰亭超细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cs="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635" t="0" r="0" b="0"/>
              <wp:wrapNone/>
              <wp:docPr id="1"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snapToGrid w:val="0"/>
                            <w:rPr>
                              <w:sz w:val="18"/>
                              <w:szCs w:val="18"/>
                            </w:rPr>
                          </w:pPr>
                          <w:r>
                            <w:fldChar w:fldCharType="begin"/>
                          </w:r>
                          <w:r>
                            <w:instrText xml:space="preserve"> PAGE  \* MERGEFORMAT </w:instrText>
                          </w:r>
                          <w:r>
                            <w:fldChar w:fldCharType="separate"/>
                          </w:r>
                          <w:r>
                            <w:rPr>
                              <w:sz w:val="18"/>
                              <w:szCs w:val="18"/>
                            </w:rPr>
                            <w:t>9</w:t>
                          </w:r>
                          <w:r>
                            <w:fldChar w:fldCharType="end"/>
                          </w:r>
                        </w:p>
                      </w:txbxContent>
                    </wps:txbx>
                    <wps:bodyPr rot="0" vert="horz" wrap="none" lIns="0" tIns="0" rIns="0" bIns="0" anchor="t" anchorCtr="0" upright="1">
                      <a:spAutoFit/>
                    </wps:bodyPr>
                  </wps:wsp>
                </a:graphicData>
              </a:graphic>
            </wp:anchor>
          </w:drawing>
        </mc:Choice>
        <mc:Fallback>
          <w:pict>
            <v:shape id="文本框 1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qIiUzvAQAAtQ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sHwR9emdLyjtzlFiGF7BEHPjrN7dgvzk&#10;mYXrVtiNukKEvlWiJn55rMwelY44PoJU/VuoqZHYBkhAQ4MmApIcjNBpT/vTbtQQmIwt88XL8wvO&#10;JD3l5/licZE6iGIqdujDawWGxaDkSKtP4GJ360MkI4opJfaysNZdl9bf2d8uKDHeJPKR78g8DNVw&#10;FKOCek9jIIxuIvdT0AJ+5qwnJ5XcktU5695YEiKabgpwCqopEFZSYckDZ2N4HUZzbh3qTUu4k9RX&#10;JNZap0GiqiOHI0vyRprv6ONovsffKevX37Z6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Ba&#10;iIlM7wEAALUDAAAOAAAAAAAAAAEAIAAAAB8BAABkcnMvZTJvRG9jLnhtbFBLBQYAAAAABgAGAFkB&#10;AACABQAAAAA=&#10;">
              <v:fill on="f" focussize="0,0"/>
              <v:stroke on="f"/>
              <v:imagedata o:title=""/>
              <o:lock v:ext="edit" aspectratio="f"/>
              <v:textbox inset="0mm,0mm,0mm,0mm" style="mso-fit-shape-to-text:t;">
                <w:txbxContent>
                  <w:p>
                    <w:pPr>
                      <w:snapToGrid w:val="0"/>
                      <w:rPr>
                        <w:sz w:val="18"/>
                        <w:szCs w:val="18"/>
                      </w:rPr>
                    </w:pPr>
                    <w:r>
                      <w:fldChar w:fldCharType="begin"/>
                    </w:r>
                    <w:r>
                      <w:instrText xml:space="preserve"> PAGE  \* MERGEFORMAT </w:instrText>
                    </w:r>
                    <w:r>
                      <w:fldChar w:fldCharType="separate"/>
                    </w:r>
                    <w:r>
                      <w:rPr>
                        <w:sz w:val="18"/>
                        <w:szCs w:val="18"/>
                      </w:rP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threeDEmboss" w:color="993300" w:sz="18" w:space="1"/>
        <w:right w:val="none" w:color="auto" w:sz="0" w:space="0"/>
      </w:pBdr>
      <w:jc w:val="left"/>
      <w:rPr>
        <w:b/>
        <w:bCs/>
        <w:color w:val="C00000"/>
        <w:sz w:val="24"/>
        <w:szCs w:val="24"/>
      </w:rPr>
    </w:pPr>
    <w:r>
      <w:rPr>
        <w:rFonts w:cs="宋体fal"/>
        <w:b/>
        <w:bCs/>
        <w:color w:val="C00000"/>
        <w:sz w:val="24"/>
        <w:szCs w:val="24"/>
      </w:rPr>
      <w:pict>
        <v:shape id="WordPictureWatermark614177" o:spid="_x0000_s2051" o:spt="75" type="#_x0000_t75" style="position:absolute;left:0pt;margin-left:-159.1pt;margin-top:-281.95pt;height:1278pt;width:718.5pt;mso-position-horizontal-relative:margin;mso-position-vertical-relative:margin;z-index:-251654144;mso-width-relative:page;mso-height-relative:page;" filled="f" o:preferrelative="t" stroked="f" coordsize="21600,21600" o:allowincell="f">
          <v:path/>
          <v:fill on="f" focussize="0,0"/>
          <v:stroke on="f" joinstyle="miter"/>
          <v:imagedata r:id="rId1" o:title="5A88FD9F8B616248B1B4DB3010273591"/>
          <o:lock v:ext="edit" aspectratio="t"/>
        </v:shape>
      </w:pict>
    </w:r>
    <w:r>
      <w:rPr>
        <w:rFonts w:hint="eastAsia" w:cs="宋体fal"/>
        <w:b/>
        <w:bCs/>
        <w:color w:val="C00000"/>
        <w:sz w:val="24"/>
        <w:szCs w:val="24"/>
      </w:rPr>
      <w:t>浙江工商大学环境学院</w:t>
    </w:r>
    <w:r>
      <w:rPr>
        <w:b/>
        <w:bCs/>
        <w:color w:val="C00000"/>
        <w:sz w:val="24"/>
        <w:szCs w:val="24"/>
      </w:rPr>
      <w:t xml:space="preserve"> </w:t>
    </w:r>
    <w:r>
      <w:rPr>
        <w:rFonts w:hint="eastAsia" w:cs="宋体fal"/>
        <w:b/>
        <w:bCs/>
        <w:color w:val="C00000"/>
        <w:sz w:val="24"/>
        <w:szCs w:val="24"/>
      </w:rPr>
      <w:t>就业信息简报</w:t>
    </w:r>
    <w:r>
      <w:rPr>
        <w:b/>
        <w:bCs/>
        <w:color w:val="C00000"/>
        <w:sz w:val="24"/>
        <w:szCs w:val="24"/>
      </w:rPr>
      <w:t xml:space="preserve">                    201</w:t>
    </w:r>
    <w:r>
      <w:rPr>
        <w:rFonts w:hint="eastAsia"/>
        <w:b/>
        <w:bCs/>
        <w:color w:val="C00000"/>
        <w:sz w:val="24"/>
        <w:szCs w:val="24"/>
        <w:lang w:val="en-US" w:eastAsia="zh-CN"/>
      </w:rPr>
      <w:t>8</w:t>
    </w:r>
    <w:r>
      <w:rPr>
        <w:rFonts w:hint="eastAsia" w:cs="宋体fal"/>
        <w:b/>
        <w:bCs/>
        <w:color w:val="C00000"/>
        <w:sz w:val="24"/>
        <w:szCs w:val="24"/>
      </w:rPr>
      <w:t>年</w:t>
    </w:r>
    <w:r>
      <w:rPr>
        <w:rFonts w:hint="eastAsia" w:cs="宋体fal"/>
        <w:b/>
        <w:bCs/>
        <w:color w:val="C00000"/>
        <w:sz w:val="24"/>
        <w:szCs w:val="24"/>
        <w:lang w:val="en-US" w:eastAsia="zh-CN"/>
      </w:rPr>
      <w:t>4</w:t>
    </w:r>
    <w:r>
      <w:rPr>
        <w:rFonts w:hint="eastAsia" w:cs="宋体fal"/>
        <w:b/>
        <w:bCs/>
        <w:color w:val="C00000"/>
        <w:sz w:val="24"/>
        <w:szCs w:val="24"/>
      </w:rPr>
      <w:t>月</w:t>
    </w:r>
    <w:r>
      <w:rPr>
        <w:rFonts w:hint="eastAsia" w:cs="宋体fal"/>
        <w:b/>
        <w:bCs/>
        <w:color w:val="C00000"/>
        <w:sz w:val="24"/>
        <w:szCs w:val="24"/>
        <w:lang w:val="en-US" w:eastAsia="zh-CN"/>
      </w:rPr>
      <w:t>12</w:t>
    </w:r>
    <w:r>
      <w:rPr>
        <w:rFonts w:hint="eastAsia" w:cs="宋体fal"/>
        <w:b/>
        <w:bCs/>
        <w:color w:val="C00000"/>
        <w:sz w:val="24"/>
        <w:szCs w:val="24"/>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F17521"/>
    <w:rsid w:val="00015632"/>
    <w:rsid w:val="00021E0E"/>
    <w:rsid w:val="000321DC"/>
    <w:rsid w:val="00043299"/>
    <w:rsid w:val="00043BAF"/>
    <w:rsid w:val="00044712"/>
    <w:rsid w:val="00052D76"/>
    <w:rsid w:val="00067CAE"/>
    <w:rsid w:val="000B30B0"/>
    <w:rsid w:val="000B499F"/>
    <w:rsid w:val="000F44D3"/>
    <w:rsid w:val="00154434"/>
    <w:rsid w:val="00160BD3"/>
    <w:rsid w:val="0016495C"/>
    <w:rsid w:val="0019277B"/>
    <w:rsid w:val="001C311B"/>
    <w:rsid w:val="001D015F"/>
    <w:rsid w:val="001F08D1"/>
    <w:rsid w:val="001F292D"/>
    <w:rsid w:val="0021148D"/>
    <w:rsid w:val="0022089D"/>
    <w:rsid w:val="002555C5"/>
    <w:rsid w:val="00256362"/>
    <w:rsid w:val="00296256"/>
    <w:rsid w:val="002C5146"/>
    <w:rsid w:val="002D0ED8"/>
    <w:rsid w:val="00355249"/>
    <w:rsid w:val="003E395A"/>
    <w:rsid w:val="003E5AEE"/>
    <w:rsid w:val="003F4184"/>
    <w:rsid w:val="0040655E"/>
    <w:rsid w:val="00426822"/>
    <w:rsid w:val="00471FF9"/>
    <w:rsid w:val="00472D7A"/>
    <w:rsid w:val="004847C8"/>
    <w:rsid w:val="0048703E"/>
    <w:rsid w:val="00497A2C"/>
    <w:rsid w:val="004A789A"/>
    <w:rsid w:val="004F3F61"/>
    <w:rsid w:val="005C44F7"/>
    <w:rsid w:val="005D1709"/>
    <w:rsid w:val="005D33A3"/>
    <w:rsid w:val="005E1D14"/>
    <w:rsid w:val="00610F6D"/>
    <w:rsid w:val="00642668"/>
    <w:rsid w:val="006606CC"/>
    <w:rsid w:val="0067398E"/>
    <w:rsid w:val="006778FD"/>
    <w:rsid w:val="006C60D2"/>
    <w:rsid w:val="0072557F"/>
    <w:rsid w:val="007262CE"/>
    <w:rsid w:val="007317AB"/>
    <w:rsid w:val="0073277E"/>
    <w:rsid w:val="00751098"/>
    <w:rsid w:val="00764ABA"/>
    <w:rsid w:val="007807B5"/>
    <w:rsid w:val="007C5EC5"/>
    <w:rsid w:val="00837AA6"/>
    <w:rsid w:val="008469A2"/>
    <w:rsid w:val="008611FF"/>
    <w:rsid w:val="008632FA"/>
    <w:rsid w:val="00882548"/>
    <w:rsid w:val="008E1F5D"/>
    <w:rsid w:val="00975580"/>
    <w:rsid w:val="00985A10"/>
    <w:rsid w:val="00A43EE1"/>
    <w:rsid w:val="00A54B21"/>
    <w:rsid w:val="00A9218E"/>
    <w:rsid w:val="00AA6BBD"/>
    <w:rsid w:val="00AB1FBC"/>
    <w:rsid w:val="00AB63B0"/>
    <w:rsid w:val="00AC52CE"/>
    <w:rsid w:val="00B213C5"/>
    <w:rsid w:val="00B905C5"/>
    <w:rsid w:val="00B94D66"/>
    <w:rsid w:val="00B97DF5"/>
    <w:rsid w:val="00BF6077"/>
    <w:rsid w:val="00C41BAB"/>
    <w:rsid w:val="00C5166A"/>
    <w:rsid w:val="00C51B59"/>
    <w:rsid w:val="00C7518B"/>
    <w:rsid w:val="00CA1468"/>
    <w:rsid w:val="00D22FDF"/>
    <w:rsid w:val="00D271F7"/>
    <w:rsid w:val="00D529A4"/>
    <w:rsid w:val="00D7196C"/>
    <w:rsid w:val="00D84FFA"/>
    <w:rsid w:val="00D965D0"/>
    <w:rsid w:val="00DA0300"/>
    <w:rsid w:val="00DA03CB"/>
    <w:rsid w:val="00DA28EA"/>
    <w:rsid w:val="00DD4912"/>
    <w:rsid w:val="00DE7182"/>
    <w:rsid w:val="00DF5F86"/>
    <w:rsid w:val="00E1773E"/>
    <w:rsid w:val="00E24128"/>
    <w:rsid w:val="00E264C9"/>
    <w:rsid w:val="00E73B6B"/>
    <w:rsid w:val="00E7799C"/>
    <w:rsid w:val="00EC5FF4"/>
    <w:rsid w:val="00F67A3E"/>
    <w:rsid w:val="00F82424"/>
    <w:rsid w:val="00FB047A"/>
    <w:rsid w:val="00FD4588"/>
    <w:rsid w:val="00FE4F81"/>
    <w:rsid w:val="00FF4119"/>
    <w:rsid w:val="00FF5909"/>
    <w:rsid w:val="04C55F22"/>
    <w:rsid w:val="04CF75B1"/>
    <w:rsid w:val="050B5889"/>
    <w:rsid w:val="06FD7281"/>
    <w:rsid w:val="071F6FEB"/>
    <w:rsid w:val="07C17055"/>
    <w:rsid w:val="0BBE2FEF"/>
    <w:rsid w:val="0C5254B9"/>
    <w:rsid w:val="0E8A1421"/>
    <w:rsid w:val="101D44AE"/>
    <w:rsid w:val="12D13A40"/>
    <w:rsid w:val="146B0CFE"/>
    <w:rsid w:val="17134EC5"/>
    <w:rsid w:val="1A7B0056"/>
    <w:rsid w:val="1B4152C6"/>
    <w:rsid w:val="1B524667"/>
    <w:rsid w:val="1DB81DAE"/>
    <w:rsid w:val="1EF17521"/>
    <w:rsid w:val="22A243B1"/>
    <w:rsid w:val="274221BB"/>
    <w:rsid w:val="27D635EF"/>
    <w:rsid w:val="287128AD"/>
    <w:rsid w:val="29656124"/>
    <w:rsid w:val="2C4F0E46"/>
    <w:rsid w:val="2FD7784B"/>
    <w:rsid w:val="31D85919"/>
    <w:rsid w:val="32625FFB"/>
    <w:rsid w:val="37A248CB"/>
    <w:rsid w:val="3967283E"/>
    <w:rsid w:val="39D7777D"/>
    <w:rsid w:val="3F53639F"/>
    <w:rsid w:val="40B51DE4"/>
    <w:rsid w:val="41ED4520"/>
    <w:rsid w:val="44EE7803"/>
    <w:rsid w:val="4A8F7204"/>
    <w:rsid w:val="4BED53E3"/>
    <w:rsid w:val="4CBF62FE"/>
    <w:rsid w:val="512D09EA"/>
    <w:rsid w:val="513A7B31"/>
    <w:rsid w:val="520240F6"/>
    <w:rsid w:val="55B4458E"/>
    <w:rsid w:val="5A237717"/>
    <w:rsid w:val="5A350CCA"/>
    <w:rsid w:val="5D757081"/>
    <w:rsid w:val="5F4521F4"/>
    <w:rsid w:val="60167867"/>
    <w:rsid w:val="622B5677"/>
    <w:rsid w:val="6354087B"/>
    <w:rsid w:val="65ED3CC8"/>
    <w:rsid w:val="694039A0"/>
    <w:rsid w:val="6B78665B"/>
    <w:rsid w:val="6C693622"/>
    <w:rsid w:val="6D0F6B82"/>
    <w:rsid w:val="6D166494"/>
    <w:rsid w:val="6D3F7E0E"/>
    <w:rsid w:val="72FB09B8"/>
    <w:rsid w:val="732819E3"/>
    <w:rsid w:val="75086E88"/>
    <w:rsid w:val="75536CD0"/>
    <w:rsid w:val="76BD7492"/>
    <w:rsid w:val="7F1806D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pt" color="none [2412]" dashstyle="dash"/>
    </o:shapedefaults>
    <o:shapelayout v:ext="edit">
      <o:idmap v:ext="edit" data="1"/>
    </o:shapelayout>
  </w:shapeDefaul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fal" w:cs="Times New Roman"/>
      <w:lang w:val="en-US" w:eastAsia="zh-CN" w:bidi="ar-SA"/>
    </w:rPr>
  </w:style>
  <w:style w:type="paragraph" w:styleId="2">
    <w:name w:val="heading 1"/>
    <w:basedOn w:val="1"/>
    <w:next w:val="1"/>
    <w:qFormat/>
    <w:locked/>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Strong"/>
    <w:basedOn w:val="6"/>
    <w:qFormat/>
    <w:locked/>
    <w:uiPriority w:val="0"/>
    <w:rPr>
      <w:b/>
    </w:rPr>
  </w:style>
  <w:style w:type="character" w:styleId="8">
    <w:name w:val="FollowedHyperlink"/>
    <w:basedOn w:val="6"/>
    <w:unhideWhenUsed/>
    <w:qFormat/>
    <w:uiPriority w:val="99"/>
    <w:rPr>
      <w:color w:val="800080" w:themeColor="followedHyperlink"/>
      <w:u w:val="single"/>
      <w14:textFill>
        <w14:solidFill>
          <w14:schemeClr w14:val="folHlink"/>
        </w14:solidFill>
      </w14:textFill>
    </w:rPr>
  </w:style>
  <w:style w:type="character" w:styleId="9">
    <w:name w:val="Hyperlink"/>
    <w:basedOn w:val="6"/>
    <w:qFormat/>
    <w:uiPriority w:val="99"/>
    <w:rPr>
      <w:color w:val="0563C1"/>
      <w:u w:val="single"/>
    </w:rPr>
  </w:style>
  <w:style w:type="character" w:customStyle="1" w:styleId="11">
    <w:name w:val="页脚 Char"/>
    <w:basedOn w:val="6"/>
    <w:link w:val="4"/>
    <w:semiHidden/>
    <w:qFormat/>
    <w:uiPriority w:val="99"/>
    <w:rPr>
      <w:rFonts w:ascii="Calibri" w:hAnsi="Calibri" w:cs="Calibri"/>
      <w:sz w:val="18"/>
      <w:szCs w:val="18"/>
    </w:rPr>
  </w:style>
  <w:style w:type="character" w:customStyle="1" w:styleId="12">
    <w:name w:val="页眉 Char"/>
    <w:basedOn w:val="6"/>
    <w:link w:val="5"/>
    <w:semiHidden/>
    <w:qFormat/>
    <w:uiPriority w:val="99"/>
    <w:rPr>
      <w:rFonts w:ascii="Calibri" w:hAnsi="Calibri" w:cs="Calibri"/>
      <w:sz w:val="18"/>
      <w:szCs w:val="18"/>
    </w:rPr>
  </w:style>
  <w:style w:type="paragraph" w:customStyle="1" w:styleId="1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
    <w:name w:val="List Paragraph"/>
    <w:basedOn w:val="1"/>
    <w:qFormat/>
    <w:uiPriority w:val="34"/>
    <w:pPr>
      <w:ind w:firstLine="420" w:firstLineChars="200"/>
    </w:pPr>
    <w:rPr>
      <w:rFonts w:ascii="Calibri" w:hAnsi="Calibri" w:eastAsia="宋体"/>
      <w:kern w:val="2"/>
      <w:sz w:val="21"/>
      <w:szCs w:val="22"/>
    </w:rPr>
  </w:style>
  <w:style w:type="character" w:customStyle="1" w:styleId="15">
    <w:name w:val="批注框文本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1191</Words>
  <Characters>6790</Characters>
  <Lines>56</Lines>
  <Paragraphs>15</Paragraphs>
  <ScaleCrop>false</ScaleCrop>
  <LinksUpToDate>false</LinksUpToDate>
  <CharactersWithSpaces>7966</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2016-04-25T05:18:00Z</dcterms:created>
  <dc:creator>apple</dc:creator>
  <cp:lastModifiedBy>亦茗</cp:lastModifiedBy>
  <dcterms:modified xsi:type="dcterms:W3CDTF">2018-04-11T13:48:33Z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