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3664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关于拟吸收徐茜茹等 2</w:t>
      </w:r>
      <w:r>
        <w:rPr>
          <w:rFonts w:hint="eastAsia" w:ascii="黑体" w:eastAsia="黑体"/>
          <w:sz w:val="30"/>
          <w:lang w:val="en-US" w:eastAsia="zh-CN"/>
        </w:rPr>
        <w:t>6</w:t>
      </w:r>
      <w:r>
        <w:rPr>
          <w:rFonts w:hint="eastAsia" w:ascii="黑体" w:eastAsia="黑体"/>
          <w:sz w:val="30"/>
        </w:rPr>
        <w:t xml:space="preserve"> 名同志为中共预备党员的公示</w:t>
      </w:r>
    </w:p>
    <w:p>
      <w:pPr>
        <w:pStyle w:val="2"/>
        <w:spacing w:before="225"/>
        <w:ind w:left="1080"/>
      </w:pPr>
      <w:r>
        <w:t>根据本人申请、组织培养，拟吸收</w:t>
      </w:r>
      <w:r>
        <w:rPr>
          <w:rFonts w:hint="eastAsia"/>
        </w:rPr>
        <w:t>徐茜茹</w:t>
      </w:r>
      <w:r>
        <w:t xml:space="preserve">等 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t xml:space="preserve"> 名同志为中共预备党员，现将有关情况予以公示。</w:t>
      </w:r>
    </w:p>
    <w:p>
      <w:pPr>
        <w:pStyle w:val="2"/>
        <w:spacing w:before="53" w:line="280" w:lineRule="auto"/>
        <w:ind w:left="600" w:right="595" w:firstLine="480"/>
      </w:pPr>
      <w:r>
        <w:rPr>
          <w:spacing w:val="-5"/>
        </w:rPr>
        <w:t>在公示期限内，任何单位和个人均可采用电话、信函或直接来访的形式，反映被公示人或发展程序方面的问题。反映问题</w:t>
      </w:r>
      <w:r>
        <w:t>要实事求是、客观公正，以个人名义信函反映问题提倡署真实姓名，以便</w:t>
      </w:r>
      <w:bookmarkStart w:id="0" w:name="_GoBack"/>
      <w:bookmarkEnd w:id="0"/>
      <w:r>
        <w:t>进一步了解情况和反馈意见。</w:t>
      </w:r>
    </w:p>
    <w:p>
      <w:pPr>
        <w:pStyle w:val="2"/>
        <w:ind w:left="1080"/>
      </w:pPr>
      <w:r>
        <w:t>公示时间自 201</w:t>
      </w:r>
      <w:r>
        <w:rPr>
          <w:rFonts w:hint="eastAsia"/>
          <w:lang w:val="en-US"/>
        </w:rPr>
        <w:t>8</w:t>
      </w:r>
      <w:r>
        <w:t xml:space="preserve"> 年 </w:t>
      </w:r>
      <w:r>
        <w:rPr>
          <w:rFonts w:hint="eastAsia"/>
        </w:rPr>
        <w:t>12</w:t>
      </w:r>
      <w:r>
        <w:t xml:space="preserve"> 月 </w:t>
      </w:r>
      <w:r>
        <w:rPr>
          <w:rFonts w:hint="eastAsia"/>
        </w:rPr>
        <w:t>3</w:t>
      </w:r>
      <w:r>
        <w:t xml:space="preserve"> 日至 201</w:t>
      </w:r>
      <w:r>
        <w:rPr>
          <w:rFonts w:hint="eastAsia"/>
          <w:lang w:val="en-US"/>
        </w:rPr>
        <w:t>8</w:t>
      </w:r>
      <w:r>
        <w:t xml:space="preserve"> 年 </w:t>
      </w:r>
      <w:r>
        <w:rPr>
          <w:rFonts w:hint="eastAsia"/>
        </w:rPr>
        <w:t>12</w:t>
      </w:r>
      <w:r>
        <w:t xml:space="preserve"> 月 </w:t>
      </w:r>
      <w:r>
        <w:rPr>
          <w:rFonts w:hint="eastAsia"/>
        </w:rPr>
        <w:t>7</w:t>
      </w:r>
      <w:r>
        <w:t xml:space="preserve"> 日。</w:t>
      </w:r>
    </w:p>
    <w:p>
      <w:pPr>
        <w:pStyle w:val="2"/>
        <w:spacing w:before="53"/>
        <w:ind w:left="1080"/>
        <w:rPr>
          <w:sz w:val="20"/>
        </w:rPr>
      </w:pPr>
      <w:r>
        <w:fldChar w:fldCharType="begin"/>
      </w:r>
      <w:r>
        <w:instrText xml:space="preserve"> HYPERLINK "mailto:zjgsdxcc@zjgsu.edu.cn" \h </w:instrText>
      </w:r>
      <w:r>
        <w:fldChar w:fldCharType="separate"/>
      </w:r>
      <w:r>
        <w:t xml:space="preserve">公示联系人：陈老师 </w:t>
      </w:r>
      <w:r>
        <w:rPr>
          <w:rFonts w:hint="eastAsia"/>
          <w:lang w:val="en-US"/>
        </w:rPr>
        <w:t xml:space="preserve"> </w:t>
      </w:r>
      <w:r>
        <w:t xml:space="preserve">联系方式：0571-28008221 </w:t>
      </w:r>
      <w:r>
        <w:rPr>
          <w:rFonts w:hint="eastAsia"/>
          <w:lang w:val="en-US"/>
        </w:rPr>
        <w:t xml:space="preserve"> </w:t>
      </w:r>
      <w:r>
        <w:t>邮箱：zjgsdxcc@zjgsu.edu.cn</w:t>
      </w:r>
      <w:r>
        <w:fldChar w:fldCharType="end"/>
      </w:r>
    </w:p>
    <w:p>
      <w:pPr>
        <w:pStyle w:val="2"/>
        <w:spacing w:before="7"/>
        <w:rPr>
          <w:sz w:val="17"/>
        </w:rPr>
      </w:pPr>
    </w:p>
    <w:tbl>
      <w:tblPr>
        <w:tblStyle w:val="6"/>
        <w:tblW w:w="1416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098"/>
        <w:gridCol w:w="448"/>
        <w:gridCol w:w="409"/>
        <w:gridCol w:w="942"/>
        <w:gridCol w:w="1063"/>
        <w:gridCol w:w="1109"/>
        <w:gridCol w:w="936"/>
        <w:gridCol w:w="948"/>
        <w:gridCol w:w="919"/>
        <w:gridCol w:w="1073"/>
        <w:gridCol w:w="714"/>
        <w:gridCol w:w="612"/>
        <w:gridCol w:w="864"/>
        <w:gridCol w:w="1008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所属支部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姓名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性别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民族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出生日期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申请入党时间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确定入党积极分子时间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是否取得党校结业证书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入党积极分子培养情况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确定发展对象时间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发展对象培训是否合格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政治审查情况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群众评价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素质评价排名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入党介绍人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徐茜茹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1999年2月13日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2017年2月22日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5/83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陶佳琦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吴欣月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王晶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1998年4月30日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2016年9月18日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27/83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凌宇婧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邹思敏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沈欣悦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1997年5月8日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2017年2月23日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6/79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胡一静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徐铃琳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毛佳琪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1998年10月25日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2015年10月16日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32/82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韩寿山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程梦珂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胡经铭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1998年2月8日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2017年2月23日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21/83</w:t>
            </w:r>
            <w:r>
              <w:rPr>
                <w:color w:val="000000"/>
                <w:lang w:val="en-US" w:bidi="ar"/>
              </w:rPr>
              <w:t xml:space="preserve"> 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陶佳琦</w:t>
            </w:r>
          </w:p>
          <w:p>
            <w:pPr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吴欣月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彭宁宁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1996年9月9日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2015年10月9日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2015年10月19日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14/27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凌宇婧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邹思敏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邵美玲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1997年8月18日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2016年9月17日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2018年5月4日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29/83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胡一静</w:t>
            </w:r>
          </w:p>
          <w:p>
            <w:pPr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徐铃琳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姚嘉莉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1997年8月28日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2015年10月7日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19/79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韩寿山</w:t>
            </w:r>
          </w:p>
          <w:p>
            <w:pPr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程梦珂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王雪婷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1997年4月9日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2013年12月27日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2015年4月15日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42/79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凌宇婧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胡一静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干部考核优秀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邱琳琳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1997年2月10日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13/83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韩寿山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程梦珂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曹冬昀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1996年12月17日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2015年10月8日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2015年10月19日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4/47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刘宁波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王宇阳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沈嘉昀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1996年11月10日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2015年10月14日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2015年10月19日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22/46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谢珺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蔺孟婷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冉慧选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1998年11月2日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2017年2月23日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40/51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谢珺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刘正文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文化课成绩排名满足要求</w:t>
            </w:r>
          </w:p>
        </w:tc>
      </w:tr>
    </w:tbl>
    <w:p>
      <w:pPr>
        <w:jc w:val="center"/>
        <w:rPr>
          <w:rFonts w:ascii="Times New Roman"/>
          <w:sz w:val="20"/>
        </w:rPr>
        <w:sectPr>
          <w:type w:val="continuous"/>
          <w:pgSz w:w="16790" w:h="23760"/>
          <w:pgMar w:top="1660" w:right="1200" w:bottom="280" w:left="1200" w:header="720" w:footer="720" w:gutter="0"/>
          <w:cols w:space="720" w:num="1"/>
        </w:sectPr>
      </w:pPr>
    </w:p>
    <w:tbl>
      <w:tblPr>
        <w:tblStyle w:val="6"/>
        <w:tblW w:w="1416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098"/>
        <w:gridCol w:w="448"/>
        <w:gridCol w:w="409"/>
        <w:gridCol w:w="942"/>
        <w:gridCol w:w="1063"/>
        <w:gridCol w:w="1109"/>
        <w:gridCol w:w="936"/>
        <w:gridCol w:w="948"/>
        <w:gridCol w:w="919"/>
        <w:gridCol w:w="1073"/>
        <w:gridCol w:w="714"/>
        <w:gridCol w:w="612"/>
        <w:gridCol w:w="864"/>
        <w:gridCol w:w="1008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马萌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1998年7月15日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2016年9月19日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26/51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刘宁波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/>
              </w:rPr>
              <w:t>王宇阳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文化课成绩排名满足要求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郑利杰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1998年6月15日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2016年9月19日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27/51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刘宁波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蔺孟婷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干部考核优秀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张心瑜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1998年7月30日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2017年2月23日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蔺孟婷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刘正文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倪丹菁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1998年2月26日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2016年9月19日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11/51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沈立栋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刘正文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朱欣璐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1998年8月2日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2016年9月19日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28/51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沈立栋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刘正文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文化课成绩排名满足要求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赖姜伶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1997年10月1日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2016年9月22日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5/51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蔺孟婷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刘正文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喻园园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1998年3月25日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14/52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谢珺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王宇阳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倪璇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1998年0月3日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2016年2月25日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4/16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刘宁波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王宇阳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潜浩杰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1997年5月4日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2017年2月24日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11/16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刘宁波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沈立栋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文化课成绩排名满足要求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帅洪涛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1996年2月19日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2/16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谢珺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沈立栋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 级研究生党支部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范慧阳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1995年5月22日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2014年9月20日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2014年3月21日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5/38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卢琪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丁雯琛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 级研究生党支部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章珊琦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女 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1995年5月30日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2012年9月7日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18/38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姚远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连广浒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教工第五党支部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孙瑞立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1984年7月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2017年3月27日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2017年10月9日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2018年11月10日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——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陈华丽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李旭春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高知群体</w:t>
            </w:r>
          </w:p>
        </w:tc>
      </w:tr>
    </w:tbl>
    <w:p/>
    <w:sectPr>
      <w:pgSz w:w="16790" w:h="23760"/>
      <w:pgMar w:top="1420" w:right="1200" w:bottom="28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2E"/>
    <w:rsid w:val="00002515"/>
    <w:rsid w:val="00003337"/>
    <w:rsid w:val="0000399C"/>
    <w:rsid w:val="00016007"/>
    <w:rsid w:val="00046AF0"/>
    <w:rsid w:val="00061ECC"/>
    <w:rsid w:val="000B5B01"/>
    <w:rsid w:val="00104350"/>
    <w:rsid w:val="0015548A"/>
    <w:rsid w:val="0015790C"/>
    <w:rsid w:val="001724B5"/>
    <w:rsid w:val="001729A1"/>
    <w:rsid w:val="00233F1F"/>
    <w:rsid w:val="0024180B"/>
    <w:rsid w:val="00246F5B"/>
    <w:rsid w:val="002656C8"/>
    <w:rsid w:val="002A2B2E"/>
    <w:rsid w:val="002F05C4"/>
    <w:rsid w:val="003763C8"/>
    <w:rsid w:val="003931BC"/>
    <w:rsid w:val="003E1174"/>
    <w:rsid w:val="004113C7"/>
    <w:rsid w:val="004253A0"/>
    <w:rsid w:val="004B6BBB"/>
    <w:rsid w:val="004C0DB2"/>
    <w:rsid w:val="004F6318"/>
    <w:rsid w:val="00572E06"/>
    <w:rsid w:val="0057531F"/>
    <w:rsid w:val="00605AF4"/>
    <w:rsid w:val="00606EA9"/>
    <w:rsid w:val="00620843"/>
    <w:rsid w:val="0063633A"/>
    <w:rsid w:val="00690392"/>
    <w:rsid w:val="006F38DC"/>
    <w:rsid w:val="006F6CFD"/>
    <w:rsid w:val="00720FB3"/>
    <w:rsid w:val="0072571A"/>
    <w:rsid w:val="00730A79"/>
    <w:rsid w:val="00750791"/>
    <w:rsid w:val="00763FB0"/>
    <w:rsid w:val="007A50AB"/>
    <w:rsid w:val="007D5CC9"/>
    <w:rsid w:val="007F50A3"/>
    <w:rsid w:val="00806E2E"/>
    <w:rsid w:val="00864D99"/>
    <w:rsid w:val="00865FC4"/>
    <w:rsid w:val="008C3D16"/>
    <w:rsid w:val="008C46B5"/>
    <w:rsid w:val="008C4D4B"/>
    <w:rsid w:val="008D1FB6"/>
    <w:rsid w:val="008F370F"/>
    <w:rsid w:val="0092674A"/>
    <w:rsid w:val="00933595"/>
    <w:rsid w:val="00944B47"/>
    <w:rsid w:val="00946301"/>
    <w:rsid w:val="00990421"/>
    <w:rsid w:val="00A024DC"/>
    <w:rsid w:val="00A40682"/>
    <w:rsid w:val="00A4367C"/>
    <w:rsid w:val="00A46CB8"/>
    <w:rsid w:val="00A767B4"/>
    <w:rsid w:val="00A9368E"/>
    <w:rsid w:val="00A96BF4"/>
    <w:rsid w:val="00AE155F"/>
    <w:rsid w:val="00AF4A51"/>
    <w:rsid w:val="00B17535"/>
    <w:rsid w:val="00B4728C"/>
    <w:rsid w:val="00B802B1"/>
    <w:rsid w:val="00B877E4"/>
    <w:rsid w:val="00B9042F"/>
    <w:rsid w:val="00BA7B28"/>
    <w:rsid w:val="00BD7AB9"/>
    <w:rsid w:val="00BF62F9"/>
    <w:rsid w:val="00C02BB4"/>
    <w:rsid w:val="00C33D78"/>
    <w:rsid w:val="00C50BEF"/>
    <w:rsid w:val="00C65B97"/>
    <w:rsid w:val="00C8355E"/>
    <w:rsid w:val="00D14DC6"/>
    <w:rsid w:val="00D26B3E"/>
    <w:rsid w:val="00D2783C"/>
    <w:rsid w:val="00D32286"/>
    <w:rsid w:val="00D32A73"/>
    <w:rsid w:val="00D5633F"/>
    <w:rsid w:val="00DD784E"/>
    <w:rsid w:val="00DE6CCE"/>
    <w:rsid w:val="00E15574"/>
    <w:rsid w:val="00E27E5E"/>
    <w:rsid w:val="00E70E11"/>
    <w:rsid w:val="00E86081"/>
    <w:rsid w:val="00E901F4"/>
    <w:rsid w:val="00F04ED5"/>
    <w:rsid w:val="00F243B1"/>
    <w:rsid w:val="00FB6EDF"/>
    <w:rsid w:val="05602928"/>
    <w:rsid w:val="0A931016"/>
    <w:rsid w:val="0E4673AC"/>
    <w:rsid w:val="15E82A59"/>
    <w:rsid w:val="22C53BD2"/>
    <w:rsid w:val="373B322B"/>
    <w:rsid w:val="54940707"/>
    <w:rsid w:val="5AA868CD"/>
    <w:rsid w:val="65636599"/>
    <w:rsid w:val="6C4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5"/>
    <w:link w:val="4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字符"/>
    <w:basedOn w:val="5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2390</Characters>
  <Lines>19</Lines>
  <Paragraphs>5</Paragraphs>
  <TotalTime>9</TotalTime>
  <ScaleCrop>false</ScaleCrop>
  <LinksUpToDate>false</LinksUpToDate>
  <CharactersWithSpaces>2804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2018-12-03T07:16:00Z</dcterms:created>
  <dc:creator>كونغفقالالمال</dc:creator>
  <cp:lastModifiedBy>ZJGS-050</cp:lastModifiedBy>
  <dcterms:modified xsi:type="dcterms:W3CDTF">2018-12-03T07:32:38Z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2018-05-14T00:00:00Z</vt:filetime>
  </property>
  <property fmtid="{D5CDD505-2E9C-101B-9397-08002B2CF9AE}" pid="5" name="KSOProductBuildVer">
    <vt:lpwstr>2052-11.1.0.7989</vt:lpwstr>
  </property>
</Properties>
</file>