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pict>
          <v:shape id="_x0000_i1025" o:spt="136" type="#_x0000_t136" style="height:76.5pt;width:435.75pt;" fillcolor="#FF0000" filled="t" coordsize="21600,21600">
            <v:path/>
            <v:fill on="t" focussize="0,0"/>
            <v:stroke color="#FF0000"/>
            <v:imagedata o:title=""/>
            <o:lock v:ext="edit" grouping="f" rotation="f" text="f" aspectratio="f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环境学〔201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240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/>
          <w:color w:val="FF0000"/>
          <w:u w:val="thick"/>
        </w:rPr>
        <w:t xml:space="preserve">                                         </w:t>
      </w:r>
      <w:r>
        <w:rPr>
          <w:rFonts w:hint="eastAsia"/>
          <w:color w:val="FF0000"/>
          <w:u w:val="thick"/>
          <w:lang w:val="en-US" w:eastAsia="zh-CN"/>
        </w:rPr>
        <w:t xml:space="preserve">                      </w:t>
      </w:r>
      <w:r>
        <w:rPr>
          <w:rFonts w:hint="eastAsia"/>
          <w:color w:val="FF0000"/>
          <w:u w:val="thick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关于给予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钱江湾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38幢210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18个学生寝室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通报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班级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学校和学院文明寝室建设的有关规定，结合学校4月份文明寝室检查结果，综合考虑各楼幢评分差异，经研究，决定给予钱江湾38幢210等18个检查结果优秀的学生寝室通报表扬，并根据《环境科学与工程学院文明寝室建设奖惩办法》给予相应奖励。具体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钱江湾38幢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210  环  境1601  杨  平  代新迷  蒋  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426  环  境1806  杨红兰  王  钰  杨宇欣  谢启雯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501  环  境1701  苏雅雯  陈柔铮  贺  琴  张  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502  环  境1701  陈  婕  章秉琰  董涵冰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508  环  境1702  张霖钰  周  鑫  沈晓庆  刘佩鹭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514  环  境1703  李  琴  邵陆佳  沈灿丽  尹晶晶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钱江湾43幢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211  环  境1803  张一熠  李添翼  王相林  付星亮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213  环  境1804  朱泉沣  陈  浩  吴  昊  张佳勇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601  环  境1701  姚伟豪  卢铭轩  许境舒  杨泽楷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603  环  境1701  李  璇  丁  宁  何  祥  张杰洪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606  环  境1702  孙  路  李  浩  胡存杨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钱江湾44幢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507  给排水1502  吴富港  洪晨辉  张  宁  赵剑辉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508  给排水1502  熊庆扬  王  和  王亚军  陈鹏跃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602  给排水1601  张彦哲  喻园园  唐苏卫霆  黄宇航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611  环  境1601  周培亮  石文豪  陈科宇  余镇涛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613  环  境1602  黄刚校  胡  斌  吴向阳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钱江湾46幢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921  海  洋1501  孙小杰  卢  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金沙港2幢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620  2018硕研  李  瑶  黄露露  岑  檠  费小丹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希望以上寝室继续保持，其他寝室积极学习，共同营造安全、卫生、文明的寝室环境。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64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环境科学与工程学院学生工作办公室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w w:val="8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                                2019年5月5日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w w:val="8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w w:val="80"/>
          <w:sz w:val="28"/>
          <w:szCs w:val="28"/>
        </w:rPr>
      </w:pPr>
    </w:p>
    <w:p>
      <w:pPr>
        <w:spacing w:line="540" w:lineRule="exact"/>
        <w:jc w:val="both"/>
        <w:rPr>
          <w:rFonts w:hint="eastAsia" w:ascii="仿宋_GB2312" w:eastAsia="仿宋_GB2312"/>
          <w:w w:val="80"/>
          <w:sz w:val="32"/>
          <w:szCs w:val="32"/>
        </w:rPr>
      </w:pPr>
    </w:p>
    <w:p>
      <w:pPr>
        <w:spacing w:line="540" w:lineRule="exact"/>
        <w:jc w:val="both"/>
        <w:rPr>
          <w:rFonts w:hint="eastAsia" w:ascii="仿宋_GB2312" w:eastAsia="仿宋_GB2312"/>
          <w:w w:val="80"/>
          <w:sz w:val="32"/>
          <w:szCs w:val="32"/>
        </w:rPr>
      </w:pPr>
    </w:p>
    <w:p>
      <w:pPr>
        <w:spacing w:line="540" w:lineRule="exact"/>
        <w:jc w:val="both"/>
        <w:rPr>
          <w:rFonts w:hint="eastAsia" w:ascii="仿宋_GB2312" w:eastAsia="仿宋_GB2312"/>
          <w:w w:val="80"/>
          <w:sz w:val="32"/>
          <w:szCs w:val="32"/>
        </w:rPr>
      </w:pPr>
    </w:p>
    <w:p>
      <w:pPr>
        <w:spacing w:line="540" w:lineRule="exact"/>
        <w:ind w:firstLine="384" w:firstLineChars="15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421005</wp:posOffset>
                </wp:positionV>
                <wp:extent cx="5290185" cy="13335"/>
                <wp:effectExtent l="0" t="4445" r="5715" b="10795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0185" cy="133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0pt;margin-top:33.15pt;height:1.05pt;width:416.55pt;z-index:251660288;mso-width-relative:page;mso-height-relative:page;" filled="f" stroked="t" coordsize="21600,21600" o:gfxdata="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HXax/UAAAABgEAAA8AAAAAAAAA&#10;AQAgAAAAIgAAAGRycy9kb3ducmV2LnhtbFBLAQIUABQAAAAIAIdO4kAcQZFL3AEAAKkDAAAOAAAA&#10;AAAAAAEAIAAAACM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w w:val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299710" cy="1905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971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pt;height:0.15pt;width:417.3pt;z-index:251659264;mso-width-relative:page;mso-height-relative:page;" filled="f" stroked="t" coordsize="21600,21600" o:gfxdata="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YWHjX0wAAAAQBAAAPAAAAAAAAAAEAIAAAACIA&#10;AABkcnMvZG93bnJldi54bWxQSwECFAAUAAAACACHTuJAc3oNltUBAACeAwAADgAAAAAAAAABACAA&#10;AAAi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w w:val="80"/>
          <w:sz w:val="32"/>
          <w:szCs w:val="32"/>
          <w:lang w:eastAsia="zh-CN"/>
        </w:rPr>
        <w:t>环境科学与工程学院学生工作办公室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42E2"/>
    <w:rsid w:val="05A31D53"/>
    <w:rsid w:val="07343B7C"/>
    <w:rsid w:val="079C51EA"/>
    <w:rsid w:val="103E65B1"/>
    <w:rsid w:val="15620DBB"/>
    <w:rsid w:val="1593289A"/>
    <w:rsid w:val="16831F5D"/>
    <w:rsid w:val="1AC36342"/>
    <w:rsid w:val="1B7132B2"/>
    <w:rsid w:val="1C8F1438"/>
    <w:rsid w:val="21253C57"/>
    <w:rsid w:val="219A3C41"/>
    <w:rsid w:val="22B81C82"/>
    <w:rsid w:val="23EA01A8"/>
    <w:rsid w:val="265158E2"/>
    <w:rsid w:val="270367F6"/>
    <w:rsid w:val="27655854"/>
    <w:rsid w:val="27844740"/>
    <w:rsid w:val="27ED7D49"/>
    <w:rsid w:val="27F33929"/>
    <w:rsid w:val="286155C9"/>
    <w:rsid w:val="28A22B27"/>
    <w:rsid w:val="2B9065FA"/>
    <w:rsid w:val="2BC45CC6"/>
    <w:rsid w:val="2DF57107"/>
    <w:rsid w:val="3256349F"/>
    <w:rsid w:val="32FF0A06"/>
    <w:rsid w:val="34C94854"/>
    <w:rsid w:val="35DD5027"/>
    <w:rsid w:val="38490796"/>
    <w:rsid w:val="39922F7D"/>
    <w:rsid w:val="39F92C8C"/>
    <w:rsid w:val="3B5709AF"/>
    <w:rsid w:val="3B933C25"/>
    <w:rsid w:val="415B644D"/>
    <w:rsid w:val="42A61754"/>
    <w:rsid w:val="44CF2673"/>
    <w:rsid w:val="47120976"/>
    <w:rsid w:val="4C9F4420"/>
    <w:rsid w:val="51E258DE"/>
    <w:rsid w:val="5201774F"/>
    <w:rsid w:val="55B33C54"/>
    <w:rsid w:val="5693514E"/>
    <w:rsid w:val="56FD3208"/>
    <w:rsid w:val="5DCF33BF"/>
    <w:rsid w:val="5FD438FB"/>
    <w:rsid w:val="65B850EB"/>
    <w:rsid w:val="660426AE"/>
    <w:rsid w:val="682B6859"/>
    <w:rsid w:val="6B4A746C"/>
    <w:rsid w:val="6BD4351B"/>
    <w:rsid w:val="6BE55794"/>
    <w:rsid w:val="6E40046D"/>
    <w:rsid w:val="6E7519C1"/>
    <w:rsid w:val="6FA85901"/>
    <w:rsid w:val="785D5AD7"/>
    <w:rsid w:val="7860606F"/>
    <w:rsid w:val="79D90452"/>
    <w:rsid w:val="7BF31E97"/>
    <w:rsid w:val="7C567841"/>
    <w:rsid w:val="7DDD06AB"/>
    <w:rsid w:val="7F8C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ZJGS-050</cp:lastModifiedBy>
  <dcterms:modified xsi:type="dcterms:W3CDTF">2019-05-10T05:53:07Z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