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DA" w:rsidRDefault="00BC4CFD" w:rsidP="000273A5">
      <w:pPr>
        <w:spacing w:afterLines="100" w:after="312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浙江工商大学环境学院</w:t>
      </w:r>
      <w:r>
        <w:rPr>
          <w:rFonts w:ascii="华文中宋" w:eastAsia="华文中宋" w:hAnsi="华文中宋"/>
          <w:b/>
          <w:sz w:val="36"/>
          <w:szCs w:val="36"/>
        </w:rPr>
        <w:t>201</w:t>
      </w:r>
      <w:r w:rsidR="000273A5">
        <w:rPr>
          <w:rFonts w:ascii="华文中宋" w:eastAsia="华文中宋" w:hAnsi="华文中宋" w:hint="eastAsia"/>
          <w:b/>
          <w:sz w:val="36"/>
          <w:szCs w:val="36"/>
        </w:rPr>
        <w:t>7</w:t>
      </w:r>
      <w:r>
        <w:rPr>
          <w:rFonts w:ascii="华文中宋" w:eastAsia="华文中宋" w:hAnsi="华文中宋"/>
          <w:b/>
          <w:sz w:val="36"/>
          <w:szCs w:val="36"/>
        </w:rPr>
        <w:t>/201</w:t>
      </w:r>
      <w:r w:rsidR="000273A5">
        <w:rPr>
          <w:rFonts w:ascii="华文中宋" w:eastAsia="华文中宋" w:hAnsi="华文中宋" w:hint="eastAsia"/>
          <w:b/>
          <w:sz w:val="36"/>
          <w:szCs w:val="36"/>
        </w:rPr>
        <w:t>8</w:t>
      </w:r>
      <w:r>
        <w:rPr>
          <w:rFonts w:ascii="华文中宋" w:eastAsia="华文中宋" w:hAnsi="华文中宋" w:hint="eastAsia"/>
          <w:b/>
          <w:sz w:val="36"/>
          <w:szCs w:val="36"/>
        </w:rPr>
        <w:t>学年研究生德育模块评分登记表</w:t>
      </w:r>
    </w:p>
    <w:tbl>
      <w:tblPr>
        <w:tblW w:w="14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70"/>
        <w:gridCol w:w="1171"/>
        <w:gridCol w:w="1170"/>
        <w:gridCol w:w="1172"/>
        <w:gridCol w:w="1171"/>
        <w:gridCol w:w="1173"/>
        <w:gridCol w:w="1172"/>
        <w:gridCol w:w="1173"/>
        <w:gridCol w:w="1172"/>
        <w:gridCol w:w="1173"/>
        <w:gridCol w:w="1172"/>
      </w:tblGrid>
      <w:tr w:rsidR="00811DDA">
        <w:trPr>
          <w:trHeight w:val="296"/>
        </w:trPr>
        <w:tc>
          <w:tcPr>
            <w:tcW w:w="1171" w:type="dxa"/>
          </w:tcPr>
          <w:p w:rsidR="00811DDA" w:rsidRDefault="00BC4C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70" w:type="dxa"/>
          </w:tcPr>
          <w:p w:rsidR="00811DDA" w:rsidRDefault="00BC4CFD">
            <w:pPr>
              <w:rPr>
                <w:b/>
              </w:rPr>
            </w:pPr>
            <w:r>
              <w:rPr>
                <w:rFonts w:hint="eastAsia"/>
                <w:b/>
              </w:rPr>
              <w:t>指标</w:t>
            </w: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1171" w:type="dxa"/>
          </w:tcPr>
          <w:p w:rsidR="00811DDA" w:rsidRDefault="00BC4CFD">
            <w:pPr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1170" w:type="dxa"/>
          </w:tcPr>
          <w:p w:rsidR="00811DDA" w:rsidRDefault="00BC4CFD">
            <w:pPr>
              <w:rPr>
                <w:b/>
              </w:rPr>
            </w:pPr>
            <w:r>
              <w:rPr>
                <w:rFonts w:hint="eastAsia"/>
                <w:b/>
              </w:rPr>
              <w:t>指标二</w:t>
            </w:r>
          </w:p>
        </w:tc>
        <w:tc>
          <w:tcPr>
            <w:tcW w:w="1172" w:type="dxa"/>
          </w:tcPr>
          <w:p w:rsidR="00811DDA" w:rsidRDefault="00BC4CFD">
            <w:pPr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1171" w:type="dxa"/>
          </w:tcPr>
          <w:p w:rsidR="00811DDA" w:rsidRDefault="00BC4CFD">
            <w:pPr>
              <w:rPr>
                <w:b/>
              </w:rPr>
            </w:pPr>
            <w:r>
              <w:rPr>
                <w:rFonts w:hint="eastAsia"/>
                <w:b/>
              </w:rPr>
              <w:t>指标三</w:t>
            </w:r>
          </w:p>
        </w:tc>
        <w:tc>
          <w:tcPr>
            <w:tcW w:w="1173" w:type="dxa"/>
          </w:tcPr>
          <w:p w:rsidR="00811DDA" w:rsidRDefault="00BC4CFD">
            <w:pPr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1172" w:type="dxa"/>
          </w:tcPr>
          <w:p w:rsidR="00811DDA" w:rsidRDefault="00BC4CFD">
            <w:pPr>
              <w:rPr>
                <w:b/>
              </w:rPr>
            </w:pPr>
            <w:r>
              <w:rPr>
                <w:rFonts w:hint="eastAsia"/>
                <w:b/>
              </w:rPr>
              <w:t>指标四</w:t>
            </w:r>
          </w:p>
        </w:tc>
        <w:tc>
          <w:tcPr>
            <w:tcW w:w="1173" w:type="dxa"/>
          </w:tcPr>
          <w:p w:rsidR="00811DDA" w:rsidRDefault="00BC4CFD">
            <w:pPr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1172" w:type="dxa"/>
          </w:tcPr>
          <w:p w:rsidR="00811DDA" w:rsidRDefault="00BC4CFD">
            <w:pPr>
              <w:rPr>
                <w:b/>
              </w:rPr>
            </w:pPr>
            <w:r>
              <w:rPr>
                <w:rFonts w:hint="eastAsia"/>
                <w:b/>
              </w:rPr>
              <w:t>指标五</w:t>
            </w:r>
          </w:p>
        </w:tc>
        <w:tc>
          <w:tcPr>
            <w:tcW w:w="1173" w:type="dxa"/>
          </w:tcPr>
          <w:p w:rsidR="00811DDA" w:rsidRDefault="00BC4CFD">
            <w:pPr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1172" w:type="dxa"/>
          </w:tcPr>
          <w:p w:rsidR="00811DDA" w:rsidRDefault="00BC4CFD">
            <w:pPr>
              <w:rPr>
                <w:b/>
              </w:rPr>
            </w:pPr>
            <w:r>
              <w:rPr>
                <w:rFonts w:hint="eastAsia"/>
                <w:b/>
              </w:rPr>
              <w:t>总分</w:t>
            </w:r>
          </w:p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 w:val="restart"/>
          </w:tcPr>
          <w:p w:rsidR="00811DDA" w:rsidRDefault="00811DDA"/>
          <w:p w:rsidR="00811DDA" w:rsidRDefault="00811DDA"/>
          <w:p w:rsidR="00811DDA" w:rsidRDefault="00811DDA"/>
          <w:p w:rsidR="00811DDA" w:rsidRDefault="00811DDA"/>
          <w:p w:rsidR="00811DDA" w:rsidRDefault="00811DDA"/>
          <w:p w:rsidR="00811DDA" w:rsidRDefault="00BC4CFD">
            <w:r>
              <w:t>1</w:t>
            </w:r>
            <w:r>
              <w:rPr>
                <w:rFonts w:hint="eastAsia"/>
              </w:rPr>
              <w:t>、坚持四项基本原则，抵制错误思潮，学会用马克思主义的立场、观点和方法解决问题。</w:t>
            </w:r>
          </w:p>
          <w:p w:rsidR="00811DDA" w:rsidRDefault="00811DDA"/>
          <w:p w:rsidR="00811DDA" w:rsidRDefault="00811DDA"/>
          <w:p w:rsidR="00811DDA" w:rsidRDefault="00811DDA">
            <w:pPr>
              <w:rPr>
                <w:rFonts w:hint="eastAsia"/>
              </w:rPr>
            </w:pPr>
          </w:p>
          <w:p w:rsidR="000273A5" w:rsidRDefault="000273A5">
            <w:pPr>
              <w:rPr>
                <w:rFonts w:hint="eastAsia"/>
              </w:rPr>
            </w:pPr>
          </w:p>
          <w:p w:rsidR="000273A5" w:rsidRDefault="000273A5">
            <w:pPr>
              <w:rPr>
                <w:rFonts w:hint="eastAsia"/>
              </w:rPr>
            </w:pPr>
          </w:p>
          <w:p w:rsidR="000273A5" w:rsidRDefault="000273A5">
            <w:pPr>
              <w:rPr>
                <w:rFonts w:hint="eastAsia"/>
              </w:rPr>
            </w:pPr>
          </w:p>
          <w:p w:rsidR="000273A5" w:rsidRDefault="000273A5"/>
          <w:p w:rsidR="00811DDA" w:rsidRDefault="00811DDA"/>
          <w:p w:rsidR="00811DDA" w:rsidRDefault="00BC4CFD">
            <w:r>
              <w:t>1</w:t>
            </w:r>
            <w:r>
              <w:rPr>
                <w:rFonts w:hint="eastAsia"/>
              </w:rPr>
              <w:t>、坚持四项基本原则，抵制错误思潮，学会用马克思主义的立场、观点和方法解决问题。</w:t>
            </w:r>
          </w:p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 w:val="restart"/>
          </w:tcPr>
          <w:p w:rsidR="00811DDA" w:rsidRDefault="00811DDA"/>
          <w:p w:rsidR="00811DDA" w:rsidRDefault="00811DDA"/>
          <w:p w:rsidR="00811DDA" w:rsidRDefault="00811DDA"/>
          <w:p w:rsidR="00811DDA" w:rsidRDefault="00811DDA"/>
          <w:p w:rsidR="00811DDA" w:rsidRDefault="00811DDA"/>
          <w:p w:rsidR="00811DDA" w:rsidRDefault="00BC4CFD">
            <w:r>
              <w:t>2</w:t>
            </w:r>
            <w:r>
              <w:rPr>
                <w:rFonts w:hint="eastAsia"/>
              </w:rPr>
              <w:t>、树立科学的世界观、人生观和价值观，关心社会进步，反对不良风气。</w:t>
            </w:r>
          </w:p>
          <w:p w:rsidR="00811DDA" w:rsidRDefault="00811DDA"/>
          <w:p w:rsidR="00811DDA" w:rsidRDefault="00811DDA"/>
          <w:p w:rsidR="00811DDA" w:rsidRDefault="00811DDA">
            <w:pPr>
              <w:rPr>
                <w:rFonts w:hint="eastAsia"/>
              </w:rPr>
            </w:pPr>
          </w:p>
          <w:p w:rsidR="000273A5" w:rsidRDefault="000273A5">
            <w:pPr>
              <w:rPr>
                <w:rFonts w:hint="eastAsia"/>
              </w:rPr>
            </w:pPr>
          </w:p>
          <w:p w:rsidR="000273A5" w:rsidRDefault="000273A5">
            <w:pPr>
              <w:rPr>
                <w:rFonts w:hint="eastAsia"/>
              </w:rPr>
            </w:pPr>
          </w:p>
          <w:p w:rsidR="000273A5" w:rsidRDefault="000273A5">
            <w:pPr>
              <w:rPr>
                <w:rFonts w:hint="eastAsia"/>
              </w:rPr>
            </w:pPr>
          </w:p>
          <w:p w:rsidR="000273A5" w:rsidRDefault="000273A5"/>
          <w:p w:rsidR="00811DDA" w:rsidRDefault="00811DDA"/>
          <w:p w:rsidR="00811DDA" w:rsidRDefault="00811DDA"/>
          <w:p w:rsidR="00811DDA" w:rsidRDefault="00811DDA"/>
          <w:p w:rsidR="00811DDA" w:rsidRDefault="00BC4CFD">
            <w:r>
              <w:t>2</w:t>
            </w:r>
            <w:r>
              <w:rPr>
                <w:rFonts w:hint="eastAsia"/>
              </w:rPr>
              <w:t>、树立科学的世界观、人生观和价值观，关心社会进步，反对不良风气。</w:t>
            </w:r>
          </w:p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 w:val="restart"/>
            <w:vAlign w:val="center"/>
          </w:tcPr>
          <w:p w:rsidR="00811DDA" w:rsidRDefault="00811DDA"/>
          <w:p w:rsidR="00811DDA" w:rsidRDefault="00811DDA"/>
          <w:p w:rsidR="00811DDA" w:rsidRDefault="00811DDA"/>
          <w:p w:rsidR="00811DDA" w:rsidRDefault="00811DDA"/>
          <w:p w:rsidR="00811DDA" w:rsidRDefault="00811DDA"/>
          <w:p w:rsidR="00811DDA" w:rsidRDefault="00BC4CFD">
            <w:r>
              <w:t>3</w:t>
            </w:r>
            <w:r>
              <w:rPr>
                <w:rFonts w:hint="eastAsia"/>
              </w:rPr>
              <w:t>、明礼诚信，团结协作，具有良好的人际交往能力，保持参加社会活动的兴趣。</w:t>
            </w:r>
          </w:p>
          <w:p w:rsidR="00811DDA" w:rsidRDefault="00811DDA"/>
          <w:p w:rsidR="00811DDA" w:rsidRDefault="00811DDA"/>
          <w:p w:rsidR="00811DDA" w:rsidRDefault="00811DDA">
            <w:pPr>
              <w:rPr>
                <w:rFonts w:hint="eastAsia"/>
              </w:rPr>
            </w:pPr>
          </w:p>
          <w:p w:rsidR="000273A5" w:rsidRDefault="000273A5">
            <w:pPr>
              <w:rPr>
                <w:rFonts w:hint="eastAsia"/>
              </w:rPr>
            </w:pPr>
          </w:p>
          <w:p w:rsidR="000273A5" w:rsidRDefault="000273A5">
            <w:pPr>
              <w:rPr>
                <w:rFonts w:hint="eastAsia"/>
              </w:rPr>
            </w:pPr>
          </w:p>
          <w:p w:rsidR="000273A5" w:rsidRDefault="000273A5">
            <w:pPr>
              <w:rPr>
                <w:rFonts w:hint="eastAsia"/>
              </w:rPr>
            </w:pPr>
          </w:p>
          <w:p w:rsidR="000273A5" w:rsidRDefault="000273A5"/>
          <w:p w:rsidR="00811DDA" w:rsidRDefault="00811DDA"/>
          <w:p w:rsidR="00811DDA" w:rsidRDefault="00811DDA"/>
          <w:p w:rsidR="00811DDA" w:rsidRDefault="00BC4CFD">
            <w:r>
              <w:t>3</w:t>
            </w:r>
            <w:r>
              <w:rPr>
                <w:rFonts w:hint="eastAsia"/>
              </w:rPr>
              <w:t>、明礼诚信，团结协作，具有良好的人际交往能力，保持参加社会活动的兴趣。</w:t>
            </w:r>
          </w:p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 w:val="restart"/>
          </w:tcPr>
          <w:p w:rsidR="00811DDA" w:rsidRDefault="00811DDA"/>
          <w:p w:rsidR="00811DDA" w:rsidRDefault="00811DDA"/>
          <w:p w:rsidR="00811DDA" w:rsidRDefault="00811DDA"/>
          <w:p w:rsidR="00811DDA" w:rsidRDefault="00811DDA"/>
          <w:p w:rsidR="00811DDA" w:rsidRDefault="00811DDA"/>
          <w:p w:rsidR="00811DDA" w:rsidRDefault="00BC4CFD">
            <w:r>
              <w:t>4</w:t>
            </w:r>
            <w:r>
              <w:rPr>
                <w:rFonts w:hint="eastAsia"/>
              </w:rPr>
              <w:t>、自我定位明确，客观了解和接纳自己，努力改正自己的不足，心理调节能力强，正视失败和挫折。</w:t>
            </w:r>
          </w:p>
          <w:p w:rsidR="00811DDA" w:rsidRDefault="00811DDA"/>
          <w:p w:rsidR="00811DDA" w:rsidRDefault="00811DDA">
            <w:pPr>
              <w:rPr>
                <w:rFonts w:hint="eastAsia"/>
              </w:rPr>
            </w:pPr>
          </w:p>
          <w:p w:rsidR="000273A5" w:rsidRDefault="000273A5">
            <w:pPr>
              <w:rPr>
                <w:rFonts w:hint="eastAsia"/>
              </w:rPr>
            </w:pPr>
          </w:p>
          <w:p w:rsidR="000273A5" w:rsidRDefault="000273A5">
            <w:pPr>
              <w:rPr>
                <w:rFonts w:hint="eastAsia"/>
              </w:rPr>
            </w:pPr>
          </w:p>
          <w:p w:rsidR="000273A5" w:rsidRDefault="000273A5">
            <w:pPr>
              <w:rPr>
                <w:rFonts w:hint="eastAsia"/>
              </w:rPr>
            </w:pPr>
          </w:p>
          <w:p w:rsidR="000273A5" w:rsidRDefault="000273A5"/>
          <w:p w:rsidR="00811DDA" w:rsidRDefault="00811DDA"/>
          <w:p w:rsidR="00811DDA" w:rsidRDefault="00BC4CFD">
            <w:r>
              <w:t>4</w:t>
            </w:r>
            <w:r>
              <w:rPr>
                <w:rFonts w:hint="eastAsia"/>
              </w:rPr>
              <w:t>、自我定位明确，客观了解和接纳自己，努力改正自己的不足，心理调节能力强，正视失败和挫折。</w:t>
            </w:r>
          </w:p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 w:val="restart"/>
          </w:tcPr>
          <w:p w:rsidR="00811DDA" w:rsidRDefault="00811DDA"/>
          <w:p w:rsidR="00811DDA" w:rsidRDefault="00811DDA"/>
          <w:p w:rsidR="00811DDA" w:rsidRDefault="00811DDA"/>
          <w:p w:rsidR="00811DDA" w:rsidRDefault="00811DDA"/>
          <w:p w:rsidR="00811DDA" w:rsidRDefault="00811DDA"/>
          <w:p w:rsidR="00811DDA" w:rsidRDefault="00BC4CFD">
            <w:r>
              <w:t>5</w:t>
            </w:r>
            <w:r>
              <w:rPr>
                <w:rFonts w:hint="eastAsia"/>
              </w:rPr>
              <w:t>、生活态度积极向上，能够</w:t>
            </w:r>
            <w:bookmarkStart w:id="0" w:name="_GoBack"/>
            <w:bookmarkEnd w:id="0"/>
            <w:r>
              <w:rPr>
                <w:rFonts w:hint="eastAsia"/>
              </w:rPr>
              <w:t>珍惜自己的条件、机会，具备良好的向上动力，目标明确。</w:t>
            </w:r>
          </w:p>
          <w:p w:rsidR="00811DDA" w:rsidRDefault="00811DDA"/>
          <w:p w:rsidR="00811DDA" w:rsidRDefault="00811DDA"/>
          <w:p w:rsidR="00811DDA" w:rsidRDefault="00811DDA">
            <w:pPr>
              <w:rPr>
                <w:rFonts w:hint="eastAsia"/>
              </w:rPr>
            </w:pPr>
          </w:p>
          <w:p w:rsidR="000273A5" w:rsidRDefault="000273A5">
            <w:pPr>
              <w:rPr>
                <w:rFonts w:hint="eastAsia"/>
              </w:rPr>
            </w:pPr>
          </w:p>
          <w:p w:rsidR="000273A5" w:rsidRDefault="000273A5">
            <w:pPr>
              <w:rPr>
                <w:rFonts w:hint="eastAsia"/>
              </w:rPr>
            </w:pPr>
          </w:p>
          <w:p w:rsidR="000273A5" w:rsidRDefault="000273A5">
            <w:pPr>
              <w:rPr>
                <w:rFonts w:hint="eastAsia"/>
              </w:rPr>
            </w:pPr>
          </w:p>
          <w:p w:rsidR="000273A5" w:rsidRDefault="000273A5"/>
          <w:p w:rsidR="00811DDA" w:rsidRDefault="00811DDA"/>
          <w:p w:rsidR="00811DDA" w:rsidRDefault="00BC4CFD">
            <w:r>
              <w:t>5</w:t>
            </w:r>
            <w:r>
              <w:rPr>
                <w:rFonts w:hint="eastAsia"/>
              </w:rPr>
              <w:t>、生活态度积极向上，能够珍惜自己的条件、机会，具备良好的向上动力，目标明确。</w:t>
            </w:r>
          </w:p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bottom"/>
          </w:tcPr>
          <w:p w:rsidR="00811DDA" w:rsidRDefault="00811DDA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296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  <w:tr w:rsidR="00811DDA">
        <w:trPr>
          <w:trHeight w:val="831"/>
        </w:trPr>
        <w:tc>
          <w:tcPr>
            <w:tcW w:w="1171" w:type="dxa"/>
            <w:vAlign w:val="center"/>
          </w:tcPr>
          <w:p w:rsidR="00811DDA" w:rsidRDefault="00811DD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1" w:type="dxa"/>
          </w:tcPr>
          <w:p w:rsidR="00811DDA" w:rsidRDefault="00811DDA"/>
        </w:tc>
        <w:tc>
          <w:tcPr>
            <w:tcW w:w="1170" w:type="dxa"/>
            <w:vMerge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  <w:tc>
          <w:tcPr>
            <w:tcW w:w="1171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  <w:vMerge/>
          </w:tcPr>
          <w:p w:rsidR="00811DDA" w:rsidRDefault="00811DDA"/>
        </w:tc>
        <w:tc>
          <w:tcPr>
            <w:tcW w:w="1173" w:type="dxa"/>
          </w:tcPr>
          <w:p w:rsidR="00811DDA" w:rsidRDefault="00811DDA"/>
        </w:tc>
        <w:tc>
          <w:tcPr>
            <w:tcW w:w="1172" w:type="dxa"/>
          </w:tcPr>
          <w:p w:rsidR="00811DDA" w:rsidRDefault="00811DDA"/>
        </w:tc>
      </w:tr>
    </w:tbl>
    <w:p w:rsidR="00811DDA" w:rsidRDefault="00811DDA"/>
    <w:p w:rsidR="00811DDA" w:rsidRDefault="00811DDA">
      <w:pPr>
        <w:rPr>
          <w:b/>
          <w:color w:val="FF0000"/>
        </w:rPr>
      </w:pPr>
    </w:p>
    <w:p w:rsidR="00811DDA" w:rsidRDefault="00BC4CFD">
      <w:pPr>
        <w:rPr>
          <w:b/>
          <w:color w:val="FF0000"/>
        </w:rPr>
      </w:pPr>
      <w:r>
        <w:rPr>
          <w:rFonts w:hint="eastAsia"/>
          <w:b/>
          <w:color w:val="FF0000"/>
        </w:rPr>
        <w:t>分值说明：各项满分为</w:t>
      </w:r>
      <w:r>
        <w:rPr>
          <w:rFonts w:hint="eastAsia"/>
          <w:b/>
          <w:color w:val="FF0000"/>
        </w:rPr>
        <w:t>3</w:t>
      </w:r>
      <w:r>
        <w:rPr>
          <w:rFonts w:hint="eastAsia"/>
          <w:b/>
          <w:color w:val="FF0000"/>
        </w:rPr>
        <w:t>分。按照各项指标，将相应的分数打在分值一栏。</w:t>
      </w:r>
    </w:p>
    <w:p w:rsidR="00811DDA" w:rsidRDefault="00811DDA">
      <w:pPr>
        <w:rPr>
          <w:b/>
          <w:color w:val="FF0000"/>
        </w:rPr>
      </w:pPr>
    </w:p>
    <w:p w:rsidR="00811DDA" w:rsidRDefault="00811DDA">
      <w:pPr>
        <w:rPr>
          <w:b/>
          <w:color w:val="FF0000"/>
        </w:rPr>
      </w:pPr>
    </w:p>
    <w:p w:rsidR="00811DDA" w:rsidRDefault="00811DDA">
      <w:pPr>
        <w:rPr>
          <w:b/>
          <w:color w:val="FF0000"/>
        </w:rPr>
      </w:pPr>
    </w:p>
    <w:p w:rsidR="00811DDA" w:rsidRDefault="00811DDA">
      <w:pPr>
        <w:rPr>
          <w:b/>
          <w:color w:val="FF0000"/>
        </w:rPr>
      </w:pPr>
    </w:p>
    <w:p w:rsidR="00811DDA" w:rsidRDefault="00BC4CFD">
      <w:pPr>
        <w:wordWrap w:val="0"/>
        <w:jc w:val="right"/>
        <w:rPr>
          <w:b/>
        </w:rPr>
      </w:pPr>
      <w:r>
        <w:rPr>
          <w:rFonts w:hint="eastAsia"/>
          <w:b/>
        </w:rPr>
        <w:t>评分登记人签名</w:t>
      </w:r>
    </w:p>
    <w:p w:rsidR="00811DDA" w:rsidRDefault="00811DDA">
      <w:pPr>
        <w:jc w:val="right"/>
        <w:rPr>
          <w:b/>
        </w:rPr>
      </w:pPr>
    </w:p>
    <w:p w:rsidR="00811DDA" w:rsidRDefault="00BC4CFD">
      <w:pPr>
        <w:wordWrap w:val="0"/>
        <w:ind w:right="210"/>
        <w:jc w:val="right"/>
        <w:rPr>
          <w:b/>
        </w:rPr>
      </w:pPr>
      <w:r>
        <w:rPr>
          <w:rFonts w:hint="eastAsia"/>
          <w:b/>
        </w:rPr>
        <w:t>日期</w:t>
      </w:r>
    </w:p>
    <w:sectPr w:rsidR="00811DDA" w:rsidSect="00811D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8B3" w:rsidRDefault="002F18B3" w:rsidP="00843407">
      <w:r>
        <w:separator/>
      </w:r>
    </w:p>
  </w:endnote>
  <w:endnote w:type="continuationSeparator" w:id="0">
    <w:p w:rsidR="002F18B3" w:rsidRDefault="002F18B3" w:rsidP="0084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8B3" w:rsidRDefault="002F18B3" w:rsidP="00843407">
      <w:r>
        <w:separator/>
      </w:r>
    </w:p>
  </w:footnote>
  <w:footnote w:type="continuationSeparator" w:id="0">
    <w:p w:rsidR="002F18B3" w:rsidRDefault="002F18B3" w:rsidP="00843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24F"/>
    <w:rsid w:val="000273A5"/>
    <w:rsid w:val="00034967"/>
    <w:rsid w:val="00053ADE"/>
    <w:rsid w:val="000A55AC"/>
    <w:rsid w:val="000A6AB6"/>
    <w:rsid w:val="0020724F"/>
    <w:rsid w:val="002F18B3"/>
    <w:rsid w:val="003516BD"/>
    <w:rsid w:val="00393D09"/>
    <w:rsid w:val="00594596"/>
    <w:rsid w:val="006C45F8"/>
    <w:rsid w:val="00737502"/>
    <w:rsid w:val="00811DDA"/>
    <w:rsid w:val="00843407"/>
    <w:rsid w:val="00990683"/>
    <w:rsid w:val="00BC4CFD"/>
    <w:rsid w:val="00C136A9"/>
    <w:rsid w:val="00CF6637"/>
    <w:rsid w:val="666B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D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811DD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811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5">
    <w:name w:val="Table Grid"/>
    <w:basedOn w:val="a1"/>
    <w:uiPriority w:val="99"/>
    <w:rsid w:val="00811D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semiHidden/>
    <w:locked/>
    <w:rsid w:val="00811DDA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811DDA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802</Characters>
  <Application>Microsoft Office Word</Application>
  <DocSecurity>0</DocSecurity>
  <Lines>6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2015-10-20T03:19:00Z</dcterms:created>
  <dcterms:modified xsi:type="dcterms:W3CDTF">2018-09-19T11:27:00Z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