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外文期刊认证说明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情况请在“中国科学院文献情报中心期刊分区表”http://www.fenqubiao.com中认证，查看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大类，须提供分区情况的纸质证明（请截图打印），且须提供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color w:val="FF000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/>
          <w:b/>
          <w:bCs/>
          <w:sz w:val="28"/>
          <w:szCs w:val="28"/>
          <w:lang w:val="en-US" w:eastAsia="zh-CN"/>
        </w:rPr>
        <w:t>SSCI分区情况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请在Web of Science 认证</w:t>
      </w:r>
      <w:r>
        <w:rPr>
          <w:rFonts w:hint="eastAsia"/>
          <w:sz w:val="28"/>
          <w:szCs w:val="28"/>
          <w:lang w:val="en-US" w:eastAsia="zh-CN"/>
        </w:rPr>
        <w:t>，须提供</w:t>
      </w:r>
      <w:r>
        <w:rPr>
          <w:rFonts w:hint="eastAsia"/>
          <w:b/>
          <w:bCs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检索证明里须含有分区情况。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D931C"/>
    <w:multiLevelType w:val="singleLevel"/>
    <w:tmpl w:val="379D9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6399E"/>
    <w:rsid w:val="07B36147"/>
    <w:rsid w:val="0D26399E"/>
    <w:rsid w:val="2EAF70A9"/>
    <w:rsid w:val="3A6B0FF2"/>
    <w:rsid w:val="3D225246"/>
    <w:rsid w:val="47AB5D19"/>
    <w:rsid w:val="4AEF315A"/>
    <w:rsid w:val="59B540D7"/>
    <w:rsid w:val="624621EC"/>
    <w:rsid w:val="6DE93869"/>
    <w:rsid w:val="760243AA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徐心楚</cp:lastModifiedBy>
  <dcterms:modified xsi:type="dcterms:W3CDTF">2022-09-27T14:06:34Z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