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05" w:rsidRDefault="00226905" w:rsidP="00480652">
      <w:pPr>
        <w:jc w:val="center"/>
        <w:rPr>
          <w:rFonts w:ascii="仿宋_GB2312" w:eastAsia="仿宋_GB2312"/>
          <w:sz w:val="32"/>
        </w:rPr>
      </w:pPr>
      <w:r>
        <w:rPr>
          <w:noProof/>
        </w:rPr>
      </w:r>
      <w:r w:rsidRPr="00E864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35.75pt;height:76.5pt;visibility:visible;mso-position-horizontal-relative:char;mso-position-vertical-relative:line" filled="f" stroked="f">
            <o:lock v:ext="edit" shapetype="t"/>
            <v:textbox style="mso-next-textbox:#WordArt 1;mso-fit-shape-to-text:t">
              <w:txbxContent>
                <w:p w:rsidR="00226905" w:rsidRDefault="00226905" w:rsidP="00680C7E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b/>
                      <w:bCs/>
                      <w:color w:val="FF0000"/>
                      <w:sz w:val="72"/>
                      <w:szCs w:val="72"/>
                    </w:rPr>
                    <w:t>环境科学与工程学院文件</w:t>
                  </w:r>
                </w:p>
              </w:txbxContent>
            </v:textbox>
            <w10:anchorlock/>
          </v:shape>
        </w:pict>
      </w:r>
    </w:p>
    <w:p w:rsidR="00226905" w:rsidRDefault="00226905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仿宋_GB2312" w:eastAsia="仿宋_GB2312" w:hint="eastAsia"/>
          <w:sz w:val="32"/>
        </w:rPr>
        <w:t>环境党〔</w:t>
      </w:r>
      <w:r>
        <w:rPr>
          <w:rFonts w:ascii="仿宋_GB2312" w:eastAsia="仿宋_GB2312"/>
          <w:sz w:val="32"/>
        </w:rPr>
        <w:t>2015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17</w:t>
      </w:r>
      <w:r>
        <w:rPr>
          <w:rFonts w:ascii="仿宋_GB2312" w:eastAsia="仿宋_GB2312" w:hint="eastAsia"/>
          <w:sz w:val="32"/>
        </w:rPr>
        <w:t>号</w:t>
      </w:r>
      <w:bookmarkEnd w:id="0"/>
    </w:p>
    <w:p w:rsidR="00226905" w:rsidRPr="00DF6B21" w:rsidRDefault="00226905" w:rsidP="001751C5"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ascii="仿宋_GB2312" w:eastAsia="仿宋_GB2312"/>
          <w:color w:val="FF0000"/>
          <w:sz w:val="32"/>
          <w:u w:val="thick"/>
        </w:rPr>
        <w:t xml:space="preserve">                                                          </w:t>
      </w:r>
    </w:p>
    <w:p w:rsidR="00226905" w:rsidRDefault="00226905" w:rsidP="00E81E59">
      <w:pPr>
        <w:widowControl/>
        <w:shd w:val="clear" w:color="auto" w:fill="FFFFFF"/>
        <w:spacing w:line="276" w:lineRule="auto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226905" w:rsidRDefault="00226905" w:rsidP="00E81E59">
      <w:pPr>
        <w:widowControl/>
        <w:shd w:val="clear" w:color="auto" w:fill="FFFFFF"/>
        <w:spacing w:line="276" w:lineRule="auto"/>
        <w:jc w:val="center"/>
        <w:rPr>
          <w:rFonts w:ascii="黑体" w:eastAsia="黑体" w:hAnsi="黑体" w:cs="宋体"/>
          <w:b/>
          <w:color w:val="000000"/>
          <w:kern w:val="0"/>
          <w:sz w:val="36"/>
          <w:szCs w:val="32"/>
          <w:shd w:val="clear" w:color="auto" w:fill="FFFFFF"/>
        </w:rPr>
      </w:pPr>
      <w:r w:rsidRPr="00BA7D88">
        <w:rPr>
          <w:rFonts w:ascii="黑体" w:eastAsia="黑体" w:hAnsi="黑体" w:cs="宋体" w:hint="eastAsia"/>
          <w:b/>
          <w:color w:val="000000"/>
          <w:kern w:val="0"/>
          <w:sz w:val="36"/>
          <w:szCs w:val="32"/>
          <w:shd w:val="clear" w:color="auto" w:fill="FFFFFF"/>
        </w:rPr>
        <w:t>关于</w:t>
      </w:r>
      <w:r>
        <w:rPr>
          <w:rFonts w:ascii="黑体" w:eastAsia="黑体" w:hAnsi="黑体" w:cs="宋体" w:hint="eastAsia"/>
          <w:b/>
          <w:color w:val="000000"/>
          <w:kern w:val="0"/>
          <w:sz w:val="36"/>
          <w:szCs w:val="32"/>
          <w:shd w:val="clear" w:color="auto" w:fill="FFFFFF"/>
        </w:rPr>
        <w:t>“蓝调书屋”</w:t>
      </w:r>
      <w:r w:rsidRPr="00BA7D88">
        <w:rPr>
          <w:rFonts w:ascii="黑体" w:eastAsia="黑体" w:hAnsi="黑体" w:cs="宋体" w:hint="eastAsia"/>
          <w:b/>
          <w:color w:val="000000"/>
          <w:kern w:val="0"/>
          <w:sz w:val="36"/>
          <w:szCs w:val="32"/>
          <w:shd w:val="clear" w:color="auto" w:fill="FFFFFF"/>
        </w:rPr>
        <w:t>捐书活动的通知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各位师生、广大校友：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E81E59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为进一步推动我院校园文化建设，提高师生课外读书水平，促进师生情谊交流，经研究，决定在逸夫楼二楼大厅开设“蓝调书屋”，书屋图书的来源主要是学院广大师生、校友捐献的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各类健康读物</w:t>
      </w:r>
      <w:r w:rsidRPr="00E81E59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。现就捐书有关事项通知如下：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E81E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一、募集对象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我院在职教职工、全体本科生、研究生、校友等。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E81E5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二、捐书种类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希望广大师生、校友在自己阅读完所购图书后，向</w:t>
      </w:r>
      <w:r w:rsidRPr="00E81E59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“蓝调书屋”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捐赠以下读物</w:t>
      </w:r>
      <w:r w:rsidRPr="00E81E5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: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1.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科研类图书、期刊；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2.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文学类，中外名著、励志小说等；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3.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工具书，传记，哲学、历史、科技等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4.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教材教辅书籍、英语类学习杂志。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5.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文摘类、休闲类杂志</w:t>
      </w:r>
      <w:r w:rsidRPr="00E81E59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FFFF"/>
        </w:rPr>
        <w:t>不在捐赠接受范围内</w:t>
      </w:r>
      <w:r w:rsidRPr="00E81E5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三、捐赠要求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1.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师生旧书应无明显污渍、无明显破损；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2.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所捐图书应为内容健康向上的正式出版物、手抄或打印装订本。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3.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捐书地点：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1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）教职员工</w:t>
      </w:r>
      <w:bookmarkStart w:id="1" w:name="_GoBack"/>
      <w:bookmarkEnd w:id="1"/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捐书个人直接请交院工会主席韩竞一老师处（下沙校区逸夫楼二楼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227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室，校内短号：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654989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），也可电话张同学（校内短号：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674339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）安排人员上门取书。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2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）学生捐书以党支部为单位，统一交下沙校区逸夫楼三楼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323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室学生党建中心（联系人：张同学，校内短号：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674339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3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）校友捐书联系人宋英琦老师，电话：</w:t>
      </w: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0571-28008224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4.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捐赠时间：除另行通知外，常年不定期地接受捐赠。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四、其它：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1.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由党建中心牵头组织人员将捐书登记造册、公开捐书情况、编号入库。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2.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制订书屋管理办法、安排人员做好相关工作。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3.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希望广大老师、学生和校友奉献爱心，为学院建设奉献更多的正能量。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4.</w:t>
      </w:r>
      <w:r w:rsidRPr="00E81E59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党员领导干部、学生干部要发挥带头作用，踊跃捐书。</w:t>
      </w:r>
    </w:p>
    <w:p w:rsidR="00226905" w:rsidRPr="00E81E59" w:rsidRDefault="00226905" w:rsidP="00E81E59">
      <w:pPr>
        <w:widowControl/>
        <w:shd w:val="clear" w:color="auto" w:fill="FFFFFF"/>
        <w:spacing w:line="276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226905" w:rsidRPr="00E81E59" w:rsidRDefault="00226905" w:rsidP="00E81E59">
      <w:pPr>
        <w:widowControl/>
        <w:shd w:val="clear" w:color="auto" w:fill="FFFFFF"/>
        <w:spacing w:line="276" w:lineRule="auto"/>
        <w:ind w:firstLine="640"/>
        <w:jc w:val="righ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81E59">
        <w:rPr>
          <w:rFonts w:ascii="仿宋" w:eastAsia="仿宋" w:hAnsi="仿宋" w:hint="eastAsia"/>
          <w:color w:val="333333"/>
          <w:sz w:val="28"/>
          <w:szCs w:val="28"/>
        </w:rPr>
        <w:t>二〇一五年十月二十六日</w:t>
      </w:r>
    </w:p>
    <w:p w:rsidR="00226905" w:rsidRPr="00C769A3" w:rsidRDefault="00226905" w:rsidP="00E81E59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226905" w:rsidRPr="004448CC" w:rsidRDefault="00226905" w:rsidP="00E81E59">
      <w:pPr>
        <w:spacing w:line="560" w:lineRule="exact"/>
        <w:ind w:firstLineChars="177" w:firstLine="31680"/>
        <w:rPr>
          <w:rFonts w:ascii="黑体" w:eastAsia="黑体"/>
          <w:sz w:val="32"/>
          <w:szCs w:val="32"/>
        </w:rPr>
      </w:pPr>
      <w:r>
        <w:rPr>
          <w:noProof/>
        </w:rPr>
        <w:pict>
          <v:line id="Line 17" o:spid="_x0000_s1027" style="position:absolute;left:0;text-align:left;z-index:251656192;visibility:visible" from="0,25.8pt" to="446.25pt,25.8pt"/>
        </w:pict>
      </w:r>
      <w:r w:rsidRPr="001132FE">
        <w:rPr>
          <w:rFonts w:ascii="黑体" w:eastAsia="黑体" w:hint="eastAsia"/>
          <w:sz w:val="32"/>
          <w:szCs w:val="32"/>
        </w:rPr>
        <w:t>主题词：</w:t>
      </w:r>
      <w:r>
        <w:rPr>
          <w:rFonts w:ascii="黑体" w:eastAsia="黑体" w:hint="eastAsia"/>
          <w:sz w:val="32"/>
          <w:szCs w:val="32"/>
        </w:rPr>
        <w:t>蓝调书屋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捐书</w:t>
      </w:r>
      <w:r>
        <w:rPr>
          <w:rFonts w:ascii="黑体" w:eastAsia="黑体"/>
          <w:sz w:val="32"/>
          <w:szCs w:val="32"/>
        </w:rPr>
        <w:t xml:space="preserve">  </w:t>
      </w:r>
    </w:p>
    <w:p w:rsidR="00226905" w:rsidRPr="001A73E8" w:rsidRDefault="00226905" w:rsidP="00E81E59">
      <w:pPr>
        <w:spacing w:line="540" w:lineRule="exact"/>
        <w:ind w:firstLineChars="50" w:firstLine="31680"/>
        <w:rPr>
          <w:rFonts w:ascii="宋体"/>
          <w:color w:val="000000"/>
          <w:spacing w:val="15"/>
          <w:w w:val="90"/>
          <w:sz w:val="28"/>
          <w:szCs w:val="28"/>
          <w:shd w:val="clear" w:color="auto" w:fill="FFFFFF"/>
        </w:rPr>
      </w:pPr>
      <w:r>
        <w:rPr>
          <w:noProof/>
        </w:rPr>
        <w:pict>
          <v:line id="Line 19" o:spid="_x0000_s1028" style="position:absolute;left:0;text-align:left;z-index:251658240;visibility:visible" from="0,34.2pt" to="446.25pt,34.2pt"/>
        </w:pict>
      </w:r>
      <w:r>
        <w:rPr>
          <w:noProof/>
        </w:rPr>
        <w:pict>
          <v:line id="Line 18" o:spid="_x0000_s1029" style="position:absolute;left:0;text-align:left;z-index:251657216;visibility:visible" from="0,3pt" to="446.25pt,3pt"/>
        </w:pict>
      </w:r>
      <w:r w:rsidRPr="005171E1">
        <w:rPr>
          <w:rFonts w:ascii="仿宋_GB2312" w:eastAsia="仿宋_GB2312" w:hint="eastAsia"/>
          <w:w w:val="80"/>
          <w:sz w:val="32"/>
          <w:szCs w:val="32"/>
        </w:rPr>
        <w:t>中共浙江工商大学环境科学与工程学院委员会</w:t>
      </w:r>
      <w:r w:rsidRPr="001A73E8">
        <w:rPr>
          <w:rFonts w:ascii="仿宋_GB2312" w:eastAsia="仿宋_GB2312"/>
          <w:w w:val="90"/>
          <w:sz w:val="32"/>
          <w:szCs w:val="32"/>
        </w:rPr>
        <w:t xml:space="preserve"> </w:t>
      </w:r>
      <w:r>
        <w:rPr>
          <w:rFonts w:ascii="仿宋_GB2312" w:eastAsia="仿宋_GB2312"/>
          <w:w w:val="90"/>
          <w:sz w:val="32"/>
          <w:szCs w:val="32"/>
        </w:rPr>
        <w:t xml:space="preserve">     </w:t>
      </w:r>
      <w:r w:rsidRPr="001A73E8">
        <w:rPr>
          <w:rFonts w:ascii="仿宋_GB2312" w:eastAsia="仿宋_GB2312"/>
          <w:w w:val="90"/>
          <w:sz w:val="32"/>
          <w:szCs w:val="32"/>
        </w:rPr>
        <w:t xml:space="preserve"> 201</w:t>
      </w:r>
      <w:r>
        <w:rPr>
          <w:rFonts w:ascii="仿宋_GB2312" w:eastAsia="仿宋_GB2312"/>
          <w:w w:val="90"/>
          <w:sz w:val="32"/>
          <w:szCs w:val="32"/>
        </w:rPr>
        <w:t>5</w:t>
      </w:r>
      <w:r w:rsidRPr="001A73E8">
        <w:rPr>
          <w:rFonts w:ascii="仿宋_GB2312" w:eastAsia="仿宋_GB2312" w:hint="eastAsia"/>
          <w:w w:val="90"/>
          <w:sz w:val="32"/>
          <w:szCs w:val="32"/>
        </w:rPr>
        <w:t>年</w:t>
      </w:r>
      <w:r>
        <w:rPr>
          <w:rFonts w:ascii="仿宋_GB2312" w:eastAsia="仿宋_GB2312"/>
          <w:w w:val="90"/>
          <w:sz w:val="32"/>
          <w:szCs w:val="32"/>
        </w:rPr>
        <w:t>10</w:t>
      </w:r>
      <w:r w:rsidRPr="001A73E8">
        <w:rPr>
          <w:rFonts w:ascii="仿宋_GB2312" w:eastAsia="仿宋_GB2312" w:hint="eastAsia"/>
          <w:w w:val="90"/>
          <w:sz w:val="32"/>
          <w:szCs w:val="32"/>
        </w:rPr>
        <w:t>月</w:t>
      </w:r>
      <w:r>
        <w:rPr>
          <w:rFonts w:ascii="仿宋_GB2312" w:eastAsia="仿宋_GB2312"/>
          <w:w w:val="90"/>
          <w:sz w:val="32"/>
          <w:szCs w:val="32"/>
        </w:rPr>
        <w:t>26</w:t>
      </w:r>
      <w:r>
        <w:rPr>
          <w:rFonts w:ascii="仿宋_GB2312" w:eastAsia="仿宋_GB2312" w:hint="eastAsia"/>
          <w:w w:val="90"/>
          <w:sz w:val="32"/>
          <w:szCs w:val="32"/>
        </w:rPr>
        <w:t>日</w:t>
      </w:r>
    </w:p>
    <w:p w:rsidR="00226905" w:rsidRDefault="00226905" w:rsidP="00771C8C">
      <w:pPr>
        <w:widowControl/>
        <w:spacing w:line="560" w:lineRule="exact"/>
        <w:jc w:val="left"/>
      </w:pPr>
    </w:p>
    <w:sectPr w:rsidR="00226905" w:rsidSect="001751C5">
      <w:footerReference w:type="even" r:id="rId6"/>
      <w:footerReference w:type="default" r:id="rId7"/>
      <w:pgSz w:w="11906" w:h="16838" w:code="9"/>
      <w:pgMar w:top="2211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905" w:rsidRDefault="00226905">
      <w:r>
        <w:separator/>
      </w:r>
    </w:p>
  </w:endnote>
  <w:endnote w:type="continuationSeparator" w:id="0">
    <w:p w:rsidR="00226905" w:rsidRDefault="00226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05" w:rsidRDefault="00226905" w:rsidP="001751C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6905" w:rsidRDefault="00226905" w:rsidP="001751C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05" w:rsidRPr="001751C5" w:rsidRDefault="00226905" w:rsidP="001751C5">
    <w:pPr>
      <w:pStyle w:val="Footer"/>
      <w:framePr w:wrap="around" w:vAnchor="text" w:hAnchor="margin" w:xAlign="inside" w:y="1"/>
      <w:rPr>
        <w:rStyle w:val="PageNumber"/>
        <w:sz w:val="28"/>
      </w:rPr>
    </w:pPr>
    <w:r>
      <w:rPr>
        <w:rStyle w:val="PageNumber"/>
        <w:sz w:val="28"/>
      </w:rPr>
      <w:t xml:space="preserve">— </w:t>
    </w:r>
    <w:r w:rsidRPr="001751C5">
      <w:rPr>
        <w:rStyle w:val="PageNumber"/>
        <w:sz w:val="28"/>
      </w:rPr>
      <w:fldChar w:fldCharType="begin"/>
    </w:r>
    <w:r w:rsidRPr="001751C5">
      <w:rPr>
        <w:rStyle w:val="PageNumber"/>
        <w:sz w:val="28"/>
      </w:rPr>
      <w:instrText xml:space="preserve">PAGE  </w:instrText>
    </w:r>
    <w:r w:rsidRPr="001751C5"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1</w:t>
    </w:r>
    <w:r w:rsidRPr="001751C5"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—</w:t>
    </w:r>
  </w:p>
  <w:p w:rsidR="00226905" w:rsidRDefault="00226905" w:rsidP="001751C5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905" w:rsidRDefault="00226905">
      <w:r>
        <w:separator/>
      </w:r>
    </w:p>
  </w:footnote>
  <w:footnote w:type="continuationSeparator" w:id="0">
    <w:p w:rsidR="00226905" w:rsidRDefault="00226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AA6"/>
    <w:rsid w:val="00036977"/>
    <w:rsid w:val="000E378B"/>
    <w:rsid w:val="000F1212"/>
    <w:rsid w:val="001132FE"/>
    <w:rsid w:val="001751C5"/>
    <w:rsid w:val="001A73E8"/>
    <w:rsid w:val="001B1DB1"/>
    <w:rsid w:val="001C33F7"/>
    <w:rsid w:val="001C5838"/>
    <w:rsid w:val="001F3110"/>
    <w:rsid w:val="00226905"/>
    <w:rsid w:val="00255A2D"/>
    <w:rsid w:val="00275B7D"/>
    <w:rsid w:val="00283E04"/>
    <w:rsid w:val="002D66DB"/>
    <w:rsid w:val="002E0B07"/>
    <w:rsid w:val="002F6BBC"/>
    <w:rsid w:val="0033129B"/>
    <w:rsid w:val="003457B3"/>
    <w:rsid w:val="003670CC"/>
    <w:rsid w:val="003C572C"/>
    <w:rsid w:val="003D22BD"/>
    <w:rsid w:val="003D6465"/>
    <w:rsid w:val="003E527A"/>
    <w:rsid w:val="004448CC"/>
    <w:rsid w:val="00480652"/>
    <w:rsid w:val="004B77CB"/>
    <w:rsid w:val="004D0A9F"/>
    <w:rsid w:val="00500A0B"/>
    <w:rsid w:val="005171E1"/>
    <w:rsid w:val="005234F0"/>
    <w:rsid w:val="005B78B4"/>
    <w:rsid w:val="005E15AE"/>
    <w:rsid w:val="00610D8E"/>
    <w:rsid w:val="006335F8"/>
    <w:rsid w:val="00680C7E"/>
    <w:rsid w:val="006C1504"/>
    <w:rsid w:val="00700B37"/>
    <w:rsid w:val="007140A7"/>
    <w:rsid w:val="00763B2D"/>
    <w:rsid w:val="00771C8C"/>
    <w:rsid w:val="00776AA6"/>
    <w:rsid w:val="007C5D9F"/>
    <w:rsid w:val="0080121C"/>
    <w:rsid w:val="008136AF"/>
    <w:rsid w:val="008233E9"/>
    <w:rsid w:val="0086302B"/>
    <w:rsid w:val="00887F66"/>
    <w:rsid w:val="008F01D8"/>
    <w:rsid w:val="0092600C"/>
    <w:rsid w:val="0092687C"/>
    <w:rsid w:val="00940670"/>
    <w:rsid w:val="00955038"/>
    <w:rsid w:val="00961E72"/>
    <w:rsid w:val="009A1CAD"/>
    <w:rsid w:val="009A4B18"/>
    <w:rsid w:val="009D4B23"/>
    <w:rsid w:val="009E45CE"/>
    <w:rsid w:val="00AA3559"/>
    <w:rsid w:val="00B97FD4"/>
    <w:rsid w:val="00BA7D88"/>
    <w:rsid w:val="00C32501"/>
    <w:rsid w:val="00C334CF"/>
    <w:rsid w:val="00C5407E"/>
    <w:rsid w:val="00C5510C"/>
    <w:rsid w:val="00C56464"/>
    <w:rsid w:val="00C769A3"/>
    <w:rsid w:val="00CA7162"/>
    <w:rsid w:val="00D03B78"/>
    <w:rsid w:val="00D32A27"/>
    <w:rsid w:val="00D72379"/>
    <w:rsid w:val="00D86A03"/>
    <w:rsid w:val="00DB1E0D"/>
    <w:rsid w:val="00DC424D"/>
    <w:rsid w:val="00DF6B21"/>
    <w:rsid w:val="00E81E59"/>
    <w:rsid w:val="00E86478"/>
    <w:rsid w:val="00F017CF"/>
    <w:rsid w:val="00F313C4"/>
    <w:rsid w:val="00F3646D"/>
    <w:rsid w:val="00F37E40"/>
    <w:rsid w:val="00F9650E"/>
    <w:rsid w:val="00FA48E6"/>
    <w:rsid w:val="00FF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2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6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32AD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76AA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7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32AD"/>
    <w:rPr>
      <w:sz w:val="18"/>
      <w:szCs w:val="18"/>
    </w:rPr>
  </w:style>
  <w:style w:type="paragraph" w:styleId="NormalWeb">
    <w:name w:val="Normal (Web)"/>
    <w:basedOn w:val="Normal"/>
    <w:uiPriority w:val="99"/>
    <w:rsid w:val="00771C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99"/>
    <w:qFormat/>
    <w:rsid w:val="003312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1\&#25991;&#20214;\&#38498;&#25991;&#20214;&#26684;&#2433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院文件格式</Template>
  <TotalTime>47</TotalTime>
  <Pages>3</Pages>
  <Words>128</Words>
  <Characters>730</Characters>
  <Application>Microsoft Office Outlook</Application>
  <DocSecurity>0</DocSecurity>
  <Lines>0</Lines>
  <Paragraphs>0</Paragraphs>
  <ScaleCrop>false</ScaleCrop>
  <Company>zjtie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浙经院〔2004〕83号</dc:title>
  <dc:subject/>
  <dc:creator>zjy</dc:creator>
  <cp:keywords/>
  <dc:description/>
  <cp:lastModifiedBy>AutoBVT</cp:lastModifiedBy>
  <cp:revision>6</cp:revision>
  <cp:lastPrinted>2014-10-16T06:43:00Z</cp:lastPrinted>
  <dcterms:created xsi:type="dcterms:W3CDTF">2015-10-09T08:07:00Z</dcterms:created>
  <dcterms:modified xsi:type="dcterms:W3CDTF">2015-10-26T06:26:00Z</dcterms:modified>
</cp:coreProperties>
</file>